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5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5"/>
      </w:tblGrid>
      <w:tr w:rsidR="00B64616" w:rsidRPr="000A3CA4" w:rsidTr="00E01894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ΒΙΟΓΡΑΦΙΚΟ ΣΗΜΕΙΩΜΑ ΑΙΤΟΥΝΤΟΣ</w:t>
            </w:r>
          </w:p>
        </w:tc>
      </w:tr>
    </w:tbl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  <w:r w:rsidRPr="000A3CA4">
        <w:rPr>
          <w:rFonts w:ascii="Times New Roman" w:hAnsi="Times New Roman" w:cs="Times New Roman"/>
          <w:b/>
          <w:bCs/>
          <w:sz w:val="24"/>
        </w:rPr>
        <w:t>ΣΤΟΙΧΕΙΑ ΑΙΤΟΥΝΤΟΣ:</w:t>
      </w:r>
    </w:p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Επώνυμο: </w:t>
      </w:r>
      <w:r w:rsidRPr="000A3CA4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r w:rsidRPr="000A3CA4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  <w:r w:rsidRPr="000A3CA4">
        <w:rPr>
          <w:rFonts w:ascii="Times New Roman" w:hAnsi="Times New Roman" w:cs="Times New Roman"/>
          <w:sz w:val="24"/>
        </w:rPr>
        <w:t>…..</w:t>
      </w:r>
    </w:p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Όνομα: ..</w:t>
      </w:r>
      <w:r w:rsidRPr="000A3CA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………………………………………………………………………………………………………...</w:t>
      </w:r>
    </w:p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Πατρώ</w:t>
      </w:r>
      <w:r w:rsidRPr="000A3CA4">
        <w:rPr>
          <w:rFonts w:ascii="Times New Roman" w:hAnsi="Times New Roman" w:cs="Times New Roman"/>
          <w:sz w:val="24"/>
        </w:rPr>
        <w:t>νυμο: …</w:t>
      </w:r>
      <w:r>
        <w:rPr>
          <w:rFonts w:ascii="Times New Roman" w:hAnsi="Times New Roman" w:cs="Times New Roman"/>
          <w:sz w:val="24"/>
        </w:rPr>
        <w:t>…...</w:t>
      </w:r>
      <w:r w:rsidRPr="000A3CA4"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  <w:r w:rsidRPr="000A3CA4">
        <w:rPr>
          <w:rFonts w:ascii="Times New Roman" w:hAnsi="Times New Roman" w:cs="Times New Roman"/>
          <w:b/>
          <w:bCs/>
          <w:sz w:val="24"/>
        </w:rPr>
        <w:t>ΠΡΟΣΟΝΤΑ: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8"/>
        <w:gridCol w:w="4699"/>
        <w:gridCol w:w="4819"/>
      </w:tblGrid>
      <w:tr w:rsidR="00B64616" w:rsidRPr="000A3CA4" w:rsidTr="00E01894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Τίτλος σπουδών/ πτυχίο/ δίπλωμα</w:t>
            </w: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Α/Α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Τίτλος σπουδών/ πτυχίο/ δίπλωμα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Θέμα/ Διάρκεια φοίτησης/ Ί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δρυμα-Σχολή</w:t>
            </w: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4616" w:rsidRDefault="00B64616" w:rsidP="00B64616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8"/>
        <w:gridCol w:w="2573"/>
        <w:gridCol w:w="6945"/>
      </w:tblGrid>
      <w:tr w:rsidR="00B64616" w:rsidRPr="000A3CA4" w:rsidTr="00E01894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Κατοχή μεταπτυχιακού τίτλου σπουδών ελεγκτικής κατεύθυνσης</w:t>
            </w:r>
          </w:p>
        </w:tc>
      </w:tr>
      <w:tr w:rsidR="00B64616" w:rsidRPr="000A3CA4" w:rsidTr="00BC11EB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Α/Α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Κατηγορία τίτλου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Αντικείμενο-Θέμα/ Διάρκεια φοίτησης/ Ίδρυμα- Σχολή</w:t>
            </w:r>
          </w:p>
        </w:tc>
      </w:tr>
      <w:tr w:rsidR="00B64616" w:rsidRPr="000A3CA4" w:rsidTr="00BC11EB">
        <w:trPr>
          <w:trHeight w:val="60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Μεταπτυχιακός τίτλος σπουδών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BC11EB">
        <w:trPr>
          <w:trHeight w:val="735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Μεταπτυχιακός τίτλος σπουδών (δεύτερος)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8"/>
        <w:gridCol w:w="2573"/>
        <w:gridCol w:w="2409"/>
        <w:gridCol w:w="2268"/>
        <w:gridCol w:w="2268"/>
      </w:tblGrid>
      <w:tr w:rsidR="00B64616" w:rsidRPr="000A3CA4" w:rsidTr="00E01894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Γνώση ξένης γλώσσας αποδεικνυόμενη από σχετικούς τίτλους που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αναγνωρίζονται και ισχύουν όπως και για τις προσλήψεις του ΑΣΕΠ</w:t>
            </w: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Α/Α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Τίτλος πιστοποιητικού/Φορέας έκδοσης</w:t>
            </w: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Ξένη γλώσσα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Ά</w:t>
            </w:r>
            <w:r w:rsidRPr="000A3CA4">
              <w:rPr>
                <w:rFonts w:ascii="Times New Roman" w:hAnsi="Times New Roman" w:cs="Times New Roman"/>
                <w:sz w:val="24"/>
              </w:rPr>
              <w:t>ριστα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Πολύ καλά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Καλά</w:t>
            </w: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97"/>
        <w:gridCol w:w="1134"/>
        <w:gridCol w:w="1275"/>
      </w:tblGrid>
      <w:tr w:rsidR="00B64616" w:rsidRPr="000A3CA4" w:rsidTr="00BC11EB">
        <w:trPr>
          <w:trHeight w:val="73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Πιστοποιητικό Ελεγκτικής Επάρκειας Εσωτερικού Ελεγκτή Δημόσιου Τομέα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ΟΧΙ</w:t>
            </w:r>
          </w:p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64616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97"/>
        <w:gridCol w:w="1134"/>
        <w:gridCol w:w="1275"/>
      </w:tblGrid>
      <w:tr w:rsidR="00B64616" w:rsidRPr="000A3CA4" w:rsidTr="00BC11EB">
        <w:trPr>
          <w:trHeight w:val="73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Κατοχή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επαγγελματικής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πιστοποίησης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διαπίστευσης</w:t>
            </w:r>
            <w:r w:rsidRPr="000A3C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Pr="000A3CA4">
              <w:rPr>
                <w:rFonts w:ascii="Times New Roman" w:hAnsi="Times New Roman" w:cs="Times New Roman"/>
                <w:sz w:val="24"/>
              </w:rPr>
              <w:t>όπως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CIA - Certified Internal Auditor </w:t>
            </w:r>
            <w:r w:rsidRPr="000A3CA4">
              <w:rPr>
                <w:rFonts w:ascii="Times New Roman" w:hAnsi="Times New Roman" w:cs="Times New Roman"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CFE – Certified Fraud Examiner </w:t>
            </w:r>
            <w:r w:rsidRPr="000A3CA4">
              <w:rPr>
                <w:rFonts w:ascii="Times New Roman" w:hAnsi="Times New Roman" w:cs="Times New Roman"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CGAP - Certified Government Auditing Professional, </w:t>
            </w:r>
            <w:r w:rsidRPr="000A3CA4">
              <w:rPr>
                <w:rFonts w:ascii="Times New Roman" w:hAnsi="Times New Roman" w:cs="Times New Roman"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CCSA - Certified in Control Self - Assessment, </w:t>
            </w:r>
            <w:r w:rsidRPr="000A3CA4">
              <w:rPr>
                <w:rFonts w:ascii="Times New Roman" w:hAnsi="Times New Roman" w:cs="Times New Roman"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CRMA - Certification in Risk Management Assurance, </w:t>
            </w:r>
            <w:r w:rsidRPr="000A3CA4">
              <w:rPr>
                <w:rFonts w:ascii="Times New Roman" w:hAnsi="Times New Roman" w:cs="Times New Roman"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CFSA - Certified Financial Services Auditor </w:t>
            </w:r>
            <w:r w:rsidRPr="000A3CA4">
              <w:rPr>
                <w:rFonts w:ascii="Times New Roman" w:hAnsi="Times New Roman" w:cs="Times New Roman"/>
                <w:sz w:val="24"/>
              </w:rPr>
              <w:lastRenderedPageBreak/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QIAL - Qualified in Internal Audit Leadership, </w:t>
            </w:r>
            <w:r w:rsidRPr="000A3CA4">
              <w:rPr>
                <w:rFonts w:ascii="Times New Roman" w:hAnsi="Times New Roman" w:cs="Times New Roman"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BEAC - Certifications for Environmental, Health and Safety Auditors </w:t>
            </w:r>
            <w:r w:rsidRPr="000A3CA4">
              <w:rPr>
                <w:rFonts w:ascii="Times New Roman" w:hAnsi="Times New Roman" w:cs="Times New Roman"/>
                <w:sz w:val="24"/>
              </w:rPr>
              <w:t>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0A3CA4">
              <w:rPr>
                <w:rFonts w:ascii="Times New Roman" w:hAnsi="Times New Roman" w:cs="Times New Roman"/>
                <w:sz w:val="24"/>
              </w:rPr>
              <w:t>πιστοποίησης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0A3CA4">
              <w:rPr>
                <w:rFonts w:ascii="Times New Roman" w:hAnsi="Times New Roman" w:cs="Times New Roman"/>
                <w:sz w:val="24"/>
              </w:rPr>
              <w:t>ορκωτού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0A3CA4">
              <w:rPr>
                <w:rFonts w:ascii="Times New Roman" w:hAnsi="Times New Roman" w:cs="Times New Roman"/>
                <w:sz w:val="24"/>
              </w:rPr>
              <w:t>ελεγκτή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0A3CA4">
              <w:rPr>
                <w:rFonts w:ascii="Times New Roman" w:hAnsi="Times New Roman" w:cs="Times New Roman"/>
                <w:sz w:val="24"/>
              </w:rPr>
              <w:t>Α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>CCA,</w:t>
            </w:r>
            <w:r w:rsidRPr="000A3CA4">
              <w:rPr>
                <w:rFonts w:ascii="Times New Roman" w:hAnsi="Times New Roman" w:cs="Times New Roman"/>
                <w:sz w:val="24"/>
              </w:rPr>
              <w:t>ΙΕΣΟΕΛ</w:t>
            </w:r>
            <w:r w:rsidRPr="000A3CA4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ΝΑΙ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ΟΧΙ</w:t>
            </w:r>
          </w:p>
        </w:tc>
      </w:tr>
    </w:tbl>
    <w:p w:rsidR="00B64616" w:rsidRDefault="00B64616" w:rsidP="00B64616">
      <w:pPr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4111"/>
        <w:gridCol w:w="2693"/>
        <w:gridCol w:w="2693"/>
      </w:tblGrid>
      <w:tr w:rsidR="00B64616" w:rsidRPr="000A3CA4" w:rsidTr="00E018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Προϋπηρεσία ή Εμπειρία στην παροχή ελεγκτικών υπηρεσιών στο δημόσιο ή ιδιωτικό τομέα</w:t>
            </w: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Α/Α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Υπηρεσία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Είδος καθηκόντων - Αντικείμενα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Έτη και μήνες άσκησης καθηκόντων</w:t>
            </w: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616" w:rsidRPr="000A3CA4" w:rsidTr="00E0189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4616" w:rsidRDefault="00B64616" w:rsidP="00B64616">
      <w:pPr>
        <w:rPr>
          <w:rFonts w:ascii="Times New Roman" w:hAnsi="Times New Roman" w:cs="Times New Roman"/>
          <w:sz w:val="24"/>
        </w:rPr>
      </w:pPr>
    </w:p>
    <w:p w:rsidR="00B64616" w:rsidRPr="000A3CA4" w:rsidRDefault="00B64616" w:rsidP="00B64616">
      <w:pPr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06"/>
      </w:tblGrid>
      <w:tr w:rsidR="00B64616" w:rsidRPr="000A3CA4" w:rsidTr="00E01894">
        <w:trPr>
          <w:trHeight w:val="69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3CA4">
              <w:rPr>
                <w:rFonts w:ascii="Times New Roman" w:hAnsi="Times New Roman" w:cs="Times New Roman"/>
                <w:b/>
                <w:bCs/>
                <w:sz w:val="24"/>
              </w:rPr>
              <w:t>Πρόσθετες πληροφορίες συναφείς με τη θέση/ ιδιότητα μέλους (μέχρι 200 λέξεις)</w:t>
            </w:r>
          </w:p>
        </w:tc>
      </w:tr>
      <w:tr w:rsidR="00B64616" w:rsidRPr="000A3CA4" w:rsidTr="00E01894">
        <w:trPr>
          <w:trHeight w:val="1755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16" w:rsidRPr="000A3CA4" w:rsidRDefault="00B64616" w:rsidP="00E0189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4616" w:rsidRPr="000A3CA4" w:rsidRDefault="00B64616" w:rsidP="00B64616">
      <w:pPr>
        <w:rPr>
          <w:rFonts w:ascii="Times New Roman" w:hAnsi="Times New Roman" w:cs="Times New Roman"/>
          <w:sz w:val="24"/>
        </w:rPr>
      </w:pPr>
    </w:p>
    <w:p w:rsidR="00B64616" w:rsidRDefault="00B64616" w:rsidP="00B64616"/>
    <w:p w:rsidR="00B64616" w:rsidRDefault="00B64616" w:rsidP="00B64616"/>
    <w:p w:rsidR="002A6396" w:rsidRDefault="002A6396"/>
    <w:sectPr w:rsidR="002A6396" w:rsidSect="00D03ABB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1856"/>
    <w:multiLevelType w:val="multilevel"/>
    <w:tmpl w:val="BC86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64616"/>
    <w:rsid w:val="002A6396"/>
    <w:rsid w:val="00B64616"/>
    <w:rsid w:val="00BC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64616"/>
    <w:pPr>
      <w:spacing w:after="140" w:line="276" w:lineRule="auto"/>
    </w:pPr>
  </w:style>
  <w:style w:type="character" w:customStyle="1" w:styleId="Char">
    <w:name w:val="Σώμα κειμένου Char"/>
    <w:basedOn w:val="a0"/>
    <w:link w:val="a3"/>
    <w:rsid w:val="00B64616"/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a4">
    <w:name w:val="Περιεχόμενα πίνακα"/>
    <w:basedOn w:val="a"/>
    <w:qFormat/>
    <w:rsid w:val="00B646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2024-10-08T08:55:00Z</dcterms:created>
  <dcterms:modified xsi:type="dcterms:W3CDTF">2024-10-08T08:58:00Z</dcterms:modified>
</cp:coreProperties>
</file>