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C808FE" w:rsidP="00E74B37">
      <w:pPr>
        <w:shd w:val="clear" w:color="auto" w:fill="E5DFEC" w:themeFill="accent4" w:themeFillTint="33"/>
        <w:ind w:right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7" type="#_x0000_t202" style="position:absolute;left:0;text-align:left;margin-left:25.9pt;margin-top:12.55pt;width:482.3pt;height:177.4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" filled="f" stroked="f">
            <v:textbox inset="0,0,0,0">
              <w:txbxContent>
                <w:p w:rsidR="00A1083E" w:rsidRPr="00847D9B" w:rsidRDefault="00A1083E" w:rsidP="00847D9B">
                  <w:pPr>
                    <w:pStyle w:val="1"/>
                    <w:rPr>
                      <w:b/>
                      <w:color w:val="403152" w:themeColor="accent4" w:themeShade="80"/>
                      <w:lang w:val="el-GR"/>
                    </w:rPr>
                  </w:pPr>
                  <w:r w:rsidRPr="00847D9B">
                    <w:rPr>
                      <w:b/>
                      <w:color w:val="403152" w:themeColor="accent4" w:themeShade="80"/>
                      <w:lang w:val="el-GR"/>
                    </w:rPr>
                    <w:t xml:space="preserve">ΤΕΧΝΙΚΕΣ ΠΡΟΔΙΑΓΡΑΦΕΣ </w:t>
                  </w:r>
                  <w:r w:rsidRPr="00847D9B">
                    <w:rPr>
                      <w:b/>
                      <w:color w:val="403152" w:themeColor="accent4" w:themeShade="80"/>
                      <w:lang w:val="el-GR"/>
                    </w:rPr>
                    <w:br/>
                  </w:r>
                  <w:r w:rsidRPr="00FB0C91">
                    <w:rPr>
                      <w:b/>
                      <w:color w:val="403152" w:themeColor="accent4" w:themeShade="80"/>
                      <w:lang w:val="el-GR"/>
                    </w:rPr>
                    <w:t>ΔΡΑΣΕΩΝ ΕΝΗΜΕΡΩΣΗΣ</w:t>
                  </w:r>
                  <w:r w:rsidRPr="00847D9B">
                    <w:rPr>
                      <w:b/>
                      <w:color w:val="403152" w:themeColor="accent4" w:themeShade="80"/>
                      <w:lang w:val="el-GR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847D9B" w:rsidRDefault="00847D9B" w:rsidP="00E74B37">
      <w:pPr>
        <w:shd w:val="clear" w:color="auto" w:fill="E5DFEC" w:themeFill="accent4" w:themeFillTint="33"/>
        <w:ind w:right="709"/>
        <w:jc w:val="both"/>
      </w:pPr>
    </w:p>
    <w:p w:rsidR="00847D9B" w:rsidRDefault="00847D9B" w:rsidP="00E74B37">
      <w:pPr>
        <w:shd w:val="clear" w:color="auto" w:fill="E5DFEC" w:themeFill="accent4" w:themeFillTint="33"/>
        <w:ind w:right="709"/>
        <w:jc w:val="both"/>
      </w:pPr>
    </w:p>
    <w:p w:rsidR="00847D9B" w:rsidRDefault="00847D9B" w:rsidP="00E74B37">
      <w:pPr>
        <w:shd w:val="clear" w:color="auto" w:fill="E5DFEC" w:themeFill="accent4" w:themeFillTint="33"/>
        <w:ind w:right="709"/>
        <w:jc w:val="both"/>
      </w:pPr>
    </w:p>
    <w:p w:rsidR="00847D9B" w:rsidRDefault="00847D9B" w:rsidP="00E74B37">
      <w:pPr>
        <w:shd w:val="clear" w:color="auto" w:fill="E5DFEC" w:themeFill="accent4" w:themeFillTint="33"/>
        <w:ind w:right="709"/>
        <w:jc w:val="both"/>
      </w:pPr>
    </w:p>
    <w:p w:rsidR="00847D9B" w:rsidRDefault="00847D9B" w:rsidP="00E74B37">
      <w:pPr>
        <w:shd w:val="clear" w:color="auto" w:fill="E5DFEC" w:themeFill="accent4" w:themeFillTint="33"/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C808FE" w:rsidP="00E74B37">
      <w:pPr>
        <w:ind w:right="709"/>
        <w:jc w:val="both"/>
      </w:pPr>
      <w:r>
        <w:rPr>
          <w:noProof/>
          <w:lang w:eastAsia="el-GR"/>
        </w:rPr>
        <w:pict>
          <v:shape id="Text Box 46" o:spid="_x0000_s1026" type="#_x0000_t202" style="position:absolute;left:0;text-align:left;margin-left:70.25pt;margin-top:7pt;width:381.45pt;height:164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" filled="f" stroked="f">
            <v:textbox style="mso-next-textbox:#Text Box 46" inset="0,0,0,0">
              <w:txbxContent>
                <w:p w:rsidR="00A1083E" w:rsidRPr="00847D9B" w:rsidRDefault="00A1083E" w:rsidP="00847D9B">
                  <w:pPr>
                    <w:pStyle w:val="2"/>
                    <w:jc w:val="center"/>
                    <w:rPr>
                      <w:color w:val="365F91" w:themeColor="accent1" w:themeShade="BF"/>
                      <w:sz w:val="40"/>
                      <w:lang w:val="el-GR"/>
                    </w:rPr>
                  </w:pPr>
                  <w:r w:rsidRPr="00847D9B">
                    <w:rPr>
                      <w:color w:val="365F91" w:themeColor="accent1" w:themeShade="BF"/>
                      <w:sz w:val="40"/>
                      <w:lang w:val="el-GR"/>
                    </w:rPr>
                    <w:t xml:space="preserve">ΔΗΜΟΣ </w:t>
                  </w:r>
                  <w:r>
                    <w:rPr>
                      <w:color w:val="365F91" w:themeColor="accent1" w:themeShade="BF"/>
                      <w:sz w:val="40"/>
                      <w:lang w:val="el-GR"/>
                    </w:rPr>
                    <w:t>ΜΥΛΟΠΟΤΑ</w:t>
                  </w:r>
                  <w:r w:rsidRPr="00847D9B">
                    <w:rPr>
                      <w:color w:val="365F91" w:themeColor="accent1" w:themeShade="BF"/>
                      <w:sz w:val="40"/>
                      <w:lang w:val="el-GR"/>
                    </w:rPr>
                    <w:t>ΜΟΥ</w:t>
                  </w:r>
                </w:p>
                <w:p w:rsidR="00A1083E" w:rsidRPr="00FC14F6" w:rsidRDefault="00A1083E" w:rsidP="00847D9B">
                  <w:pPr>
                    <w:pStyle w:val="2"/>
                    <w:jc w:val="center"/>
                    <w:rPr>
                      <w:sz w:val="40"/>
                      <w:lang w:val="el-GR"/>
                    </w:rPr>
                  </w:pPr>
                  <w:r w:rsidRPr="00FC14F6">
                    <w:rPr>
                      <w:sz w:val="40"/>
                      <w:lang w:val="el-GR"/>
                    </w:rPr>
                    <w:t xml:space="preserve">ΤΙΤΛΟΣ ΕΡΓΟΥ </w:t>
                  </w:r>
                  <w:r w:rsidRPr="00FC14F6">
                    <w:rPr>
                      <w:rFonts w:cs="Consolas"/>
                      <w:sz w:val="40"/>
                      <w:lang w:val="el-GR"/>
                    </w:rPr>
                    <w:t>:</w:t>
                  </w:r>
                  <w:r w:rsidRPr="00FC14F6">
                    <w:rPr>
                      <w:sz w:val="40"/>
                      <w:lang w:val="el-GR"/>
                    </w:rPr>
                    <w:t xml:space="preserve"> </w:t>
                  </w:r>
                  <w:r>
                    <w:rPr>
                      <w:sz w:val="40"/>
                      <w:lang w:val="el-GR"/>
                    </w:rPr>
                    <w:t>Δράσεις Ενημέρωσης για το έργο Ανάπτυξη Γωνιών Ανακύκλωσης του Δήμου Μυλοποτάμου</w:t>
                  </w:r>
                </w:p>
                <w:p w:rsidR="00A1083E" w:rsidRPr="00363E05" w:rsidRDefault="00A1083E" w:rsidP="00847D9B">
                  <w:pPr>
                    <w:jc w:val="center"/>
                    <w:rPr>
                      <w:rFonts w:ascii="AstuteLightSSK" w:hAnsi="AstuteLightSSK"/>
                      <w:sz w:val="80"/>
                      <w:szCs w:val="80"/>
                    </w:rPr>
                  </w:pPr>
                </w:p>
                <w:p w:rsidR="00A1083E" w:rsidRPr="00363E05" w:rsidRDefault="00A1083E" w:rsidP="00847D9B">
                  <w:pPr>
                    <w:jc w:val="center"/>
                    <w:rPr>
                      <w:rFonts w:ascii="AstuteLightSSK" w:hAnsi="AstuteLightSSK"/>
                      <w:sz w:val="80"/>
                      <w:szCs w:val="80"/>
                    </w:rPr>
                  </w:pPr>
                </w:p>
              </w:txbxContent>
            </v:textbox>
            <w10:wrap anchorx="margin"/>
          </v:shape>
        </w:pict>
      </w: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</w:p>
    <w:p w:rsidR="00847D9B" w:rsidRDefault="00847D9B" w:rsidP="00E74B37">
      <w:pPr>
        <w:ind w:right="709"/>
        <w:jc w:val="both"/>
      </w:pPr>
      <w:r>
        <w:br w:type="page"/>
      </w:r>
    </w:p>
    <w:p w:rsidR="00847D9B" w:rsidRPr="000F5E32" w:rsidRDefault="00847D9B" w:rsidP="00E74B37">
      <w:pPr>
        <w:pStyle w:val="a4"/>
        <w:ind w:right="709"/>
        <w:jc w:val="both"/>
        <w:rPr>
          <w:sz w:val="28"/>
        </w:rPr>
      </w:pPr>
      <w:r w:rsidRPr="000F5E32">
        <w:rPr>
          <w:sz w:val="28"/>
        </w:rPr>
        <w:lastRenderedPageBreak/>
        <w:t>Αντικείμενο του Έργου</w:t>
      </w:r>
    </w:p>
    <w:p w:rsidR="00847D9B" w:rsidRPr="00847D9B" w:rsidRDefault="00847D9B" w:rsidP="00E74B37">
      <w:pPr>
        <w:ind w:left="567" w:right="709"/>
        <w:jc w:val="both"/>
        <w:rPr>
          <w:b/>
          <w:sz w:val="24"/>
          <w:u w:val="single"/>
        </w:rPr>
      </w:pPr>
      <w:r w:rsidRPr="00847D9B">
        <w:rPr>
          <w:rFonts w:cstheme="minorHAnsi"/>
          <w:szCs w:val="20"/>
        </w:rPr>
        <w:t xml:space="preserve">Το έργο </w:t>
      </w:r>
      <w:r w:rsidRPr="00633608">
        <w:rPr>
          <w:rFonts w:cstheme="minorHAnsi"/>
          <w:szCs w:val="20"/>
        </w:rPr>
        <w:t xml:space="preserve">αφορά </w:t>
      </w:r>
      <w:r>
        <w:rPr>
          <w:rFonts w:cstheme="minorHAnsi"/>
          <w:szCs w:val="20"/>
        </w:rPr>
        <w:t>σ</w:t>
      </w:r>
      <w:r w:rsidRPr="00633608">
        <w:rPr>
          <w:rFonts w:cstheme="minorHAnsi"/>
          <w:szCs w:val="20"/>
        </w:rPr>
        <w:t>την ανάπτυξη δικτύου γωνιών ανακύκλωσης στο Δήμο Μυλοποτάμου, στο πλαίσιο του Προγράμματος «</w:t>
      </w:r>
      <w:r w:rsidRPr="00633608">
        <w:rPr>
          <w:rFonts w:cstheme="minorHAnsi"/>
          <w:b/>
          <w:bCs/>
          <w:szCs w:val="20"/>
        </w:rPr>
        <w:t xml:space="preserve">Αντώνης </w:t>
      </w:r>
      <w:proofErr w:type="spellStart"/>
      <w:r w:rsidRPr="00633608">
        <w:rPr>
          <w:rFonts w:cstheme="minorHAnsi"/>
          <w:b/>
          <w:bCs/>
          <w:szCs w:val="20"/>
        </w:rPr>
        <w:t>Τρίτσης</w:t>
      </w:r>
      <w:proofErr w:type="spellEnd"/>
      <w:r w:rsidRPr="00633608">
        <w:rPr>
          <w:rFonts w:cstheme="minorHAnsi"/>
          <w:szCs w:val="20"/>
        </w:rPr>
        <w:t xml:space="preserve">», στον Άξονα Προτεραιότητας </w:t>
      </w:r>
      <w:r w:rsidRPr="00633608">
        <w:rPr>
          <w:rFonts w:cstheme="minorHAnsi"/>
          <w:b/>
          <w:szCs w:val="20"/>
        </w:rPr>
        <w:t xml:space="preserve">«Περιβάλλον» </w:t>
      </w:r>
    </w:p>
    <w:p w:rsidR="00847D9B" w:rsidRPr="00633608" w:rsidRDefault="00847D9B" w:rsidP="00E74B37">
      <w:pPr>
        <w:spacing w:line="360" w:lineRule="auto"/>
        <w:ind w:left="567" w:right="709"/>
        <w:jc w:val="both"/>
        <w:rPr>
          <w:rFonts w:cstheme="minorHAnsi"/>
          <w:szCs w:val="20"/>
        </w:rPr>
      </w:pPr>
      <w:r w:rsidRPr="00633608">
        <w:rPr>
          <w:rFonts w:cstheme="minorHAnsi"/>
          <w:szCs w:val="20"/>
        </w:rPr>
        <w:t xml:space="preserve">Στόχος του έργου είναι η βελτίωση της διαχείρισης στερεών αποβλήτων και η προώθηση της επαναχρησιμοποίησης, της ανακύκλωσης και της κυκλικής οικονομίας. </w:t>
      </w:r>
    </w:p>
    <w:p w:rsidR="00847D9B" w:rsidRPr="00633608" w:rsidRDefault="00847D9B" w:rsidP="00E74B37">
      <w:pPr>
        <w:spacing w:line="360" w:lineRule="auto"/>
        <w:ind w:left="567" w:right="709"/>
        <w:jc w:val="both"/>
        <w:rPr>
          <w:rFonts w:cstheme="minorHAnsi"/>
        </w:rPr>
      </w:pPr>
      <w:r w:rsidRPr="00633608">
        <w:rPr>
          <w:rFonts w:cstheme="minorHAnsi"/>
          <w:szCs w:val="20"/>
        </w:rPr>
        <w:t xml:space="preserve">Ο Δήμος Μυλοποτάμου </w:t>
      </w:r>
      <w:r w:rsidR="00FB0C91">
        <w:rPr>
          <w:rFonts w:cstheme="minorHAnsi"/>
          <w:szCs w:val="20"/>
        </w:rPr>
        <w:t>θα αν</w:t>
      </w:r>
      <w:r w:rsidR="00A20A74">
        <w:rPr>
          <w:rFonts w:cstheme="minorHAnsi"/>
          <w:szCs w:val="20"/>
        </w:rPr>
        <w:t>α</w:t>
      </w:r>
      <w:r w:rsidR="00FB0C91">
        <w:rPr>
          <w:rFonts w:cstheme="minorHAnsi"/>
          <w:szCs w:val="20"/>
        </w:rPr>
        <w:t>πτύξει</w:t>
      </w:r>
      <w:r w:rsidRPr="00633608">
        <w:rPr>
          <w:rFonts w:cstheme="minorHAnsi"/>
          <w:szCs w:val="20"/>
        </w:rPr>
        <w:t xml:space="preserve"> </w:t>
      </w:r>
      <w:r w:rsidR="00A20A74" w:rsidRPr="00633608">
        <w:rPr>
          <w:rFonts w:cstheme="minorHAnsi"/>
          <w:szCs w:val="20"/>
        </w:rPr>
        <w:t>δίκτυο</w:t>
      </w:r>
      <w:r w:rsidRPr="00633608">
        <w:rPr>
          <w:rFonts w:cstheme="minorHAnsi"/>
          <w:szCs w:val="20"/>
        </w:rPr>
        <w:t xml:space="preserve"> Γωνιών Ανακύκλωσης </w:t>
      </w:r>
      <w:r w:rsidRPr="00633608">
        <w:rPr>
          <w:rFonts w:cstheme="minorHAnsi"/>
        </w:rPr>
        <w:t xml:space="preserve">για την </w:t>
      </w:r>
      <w:r w:rsidR="00FB0C91">
        <w:rPr>
          <w:rFonts w:cstheme="minorHAnsi"/>
        </w:rPr>
        <w:t>προώθηση της</w:t>
      </w:r>
      <w:r w:rsidRPr="00633608">
        <w:rPr>
          <w:rFonts w:cstheme="minorHAnsi"/>
        </w:rPr>
        <w:t xml:space="preserve"> </w:t>
      </w:r>
      <w:r w:rsidR="00FB0C91">
        <w:rPr>
          <w:rFonts w:cstheme="minorHAnsi"/>
        </w:rPr>
        <w:t>Δ</w:t>
      </w:r>
      <w:r w:rsidRPr="00633608">
        <w:rPr>
          <w:rFonts w:cstheme="minorHAnsi"/>
        </w:rPr>
        <w:t xml:space="preserve">ιαλογής στην </w:t>
      </w:r>
      <w:r w:rsidR="00FB0C91">
        <w:rPr>
          <w:rFonts w:cstheme="minorHAnsi"/>
        </w:rPr>
        <w:t>Π</w:t>
      </w:r>
      <w:r w:rsidRPr="00633608">
        <w:rPr>
          <w:rFonts w:cstheme="minorHAnsi"/>
        </w:rPr>
        <w:t xml:space="preserve">ηγή </w:t>
      </w:r>
      <w:r w:rsidR="00FB0C91">
        <w:rPr>
          <w:rFonts w:cstheme="minorHAnsi"/>
        </w:rPr>
        <w:t>(</w:t>
      </w:r>
      <w:proofErr w:type="spellStart"/>
      <w:r w:rsidR="00FB0C91">
        <w:rPr>
          <w:rFonts w:cstheme="minorHAnsi"/>
        </w:rPr>
        <w:t>ΔσΠ</w:t>
      </w:r>
      <w:proofErr w:type="spellEnd"/>
      <w:r w:rsidR="00FB0C91">
        <w:rPr>
          <w:rFonts w:cstheme="minorHAnsi"/>
        </w:rPr>
        <w:t xml:space="preserve">) </w:t>
      </w:r>
      <w:r w:rsidRPr="00633608">
        <w:rPr>
          <w:rFonts w:cstheme="minorHAnsi"/>
        </w:rPr>
        <w:t>με διακριτούς στόχους :</w:t>
      </w:r>
    </w:p>
    <w:p w:rsidR="00847D9B" w:rsidRPr="00633608" w:rsidRDefault="00847D9B" w:rsidP="00E74B37">
      <w:pPr>
        <w:pStyle w:val="a3"/>
        <w:numPr>
          <w:ilvl w:val="0"/>
          <w:numId w:val="2"/>
        </w:numPr>
        <w:spacing w:after="0" w:line="360" w:lineRule="auto"/>
        <w:ind w:left="567" w:right="709" w:firstLine="0"/>
        <w:jc w:val="both"/>
        <w:rPr>
          <w:rFonts w:cstheme="minorHAnsi"/>
        </w:rPr>
      </w:pPr>
      <w:r w:rsidRPr="00633608">
        <w:rPr>
          <w:rFonts w:cstheme="minorHAnsi"/>
        </w:rPr>
        <w:t>Την αύξηση της εκτροπής χρήσιμων υλικών από το ΧΥΤΑ</w:t>
      </w:r>
    </w:p>
    <w:p w:rsidR="00847D9B" w:rsidRPr="00633608" w:rsidRDefault="00847D9B" w:rsidP="00E74B37">
      <w:pPr>
        <w:pStyle w:val="a3"/>
        <w:numPr>
          <w:ilvl w:val="0"/>
          <w:numId w:val="2"/>
        </w:numPr>
        <w:spacing w:after="0" w:line="360" w:lineRule="auto"/>
        <w:ind w:left="567" w:right="709" w:firstLine="0"/>
        <w:jc w:val="both"/>
        <w:rPr>
          <w:rFonts w:cstheme="minorHAnsi"/>
        </w:rPr>
      </w:pPr>
      <w:r w:rsidRPr="00633608">
        <w:rPr>
          <w:rFonts w:cstheme="minorHAnsi"/>
        </w:rPr>
        <w:t xml:space="preserve">Την αύξηση της </w:t>
      </w:r>
      <w:proofErr w:type="spellStart"/>
      <w:r w:rsidRPr="00633608">
        <w:rPr>
          <w:rFonts w:cstheme="minorHAnsi"/>
        </w:rPr>
        <w:t>προδιαλογής</w:t>
      </w:r>
      <w:proofErr w:type="spellEnd"/>
      <w:r w:rsidRPr="00633608">
        <w:rPr>
          <w:rFonts w:cstheme="minorHAnsi"/>
        </w:rPr>
        <w:t xml:space="preserve"> σε καθαρά υλικά</w:t>
      </w:r>
    </w:p>
    <w:p w:rsidR="00847D9B" w:rsidRPr="00633608" w:rsidRDefault="00847D9B" w:rsidP="00E74B37">
      <w:pPr>
        <w:pStyle w:val="a3"/>
        <w:numPr>
          <w:ilvl w:val="0"/>
          <w:numId w:val="2"/>
        </w:numPr>
        <w:spacing w:after="0" w:line="360" w:lineRule="auto"/>
        <w:ind w:left="567" w:right="709" w:firstLine="0"/>
        <w:jc w:val="both"/>
        <w:rPr>
          <w:rFonts w:cstheme="minorHAnsi"/>
        </w:rPr>
      </w:pPr>
      <w:r w:rsidRPr="00633608">
        <w:rPr>
          <w:rFonts w:cstheme="minorHAnsi"/>
        </w:rPr>
        <w:t>Μείωση του κόστους διαχείρισης των απορριμμάτων του</w:t>
      </w:r>
    </w:p>
    <w:p w:rsidR="00847D9B" w:rsidRPr="00633608" w:rsidRDefault="00847D9B" w:rsidP="00E74B37">
      <w:pPr>
        <w:pStyle w:val="a3"/>
        <w:numPr>
          <w:ilvl w:val="0"/>
          <w:numId w:val="2"/>
        </w:numPr>
        <w:spacing w:after="0" w:line="360" w:lineRule="auto"/>
        <w:ind w:left="567" w:right="709" w:firstLine="0"/>
        <w:jc w:val="both"/>
        <w:rPr>
          <w:rFonts w:cstheme="minorHAnsi"/>
        </w:rPr>
      </w:pPr>
      <w:r w:rsidRPr="00633608">
        <w:rPr>
          <w:rFonts w:cstheme="minorHAnsi"/>
        </w:rPr>
        <w:t>Την εδραίωση της κουλτούρας της ανακύκλωσης στους πολίτες του Δήμου για την μετάβαση στην κυκλική οικονομία.</w:t>
      </w:r>
    </w:p>
    <w:p w:rsidR="00847D9B" w:rsidRDefault="00847D9B" w:rsidP="00E74B37">
      <w:pPr>
        <w:ind w:left="567" w:right="709"/>
        <w:jc w:val="both"/>
        <w:rPr>
          <w:b/>
          <w:sz w:val="24"/>
          <w:u w:val="single"/>
        </w:rPr>
      </w:pPr>
    </w:p>
    <w:p w:rsidR="00FB0C91" w:rsidRDefault="00FB0C91" w:rsidP="00E74B37">
      <w:pPr>
        <w:ind w:left="567" w:right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Στο έργο περιλαμβάνονται Δράσεις Ενημέρωσης- Πληροφόρησης- Ευαισθητοποίησης</w:t>
      </w:r>
    </w:p>
    <w:p w:rsidR="00FB0C91" w:rsidRDefault="00FB0C91" w:rsidP="00E74B37">
      <w:pPr>
        <w:tabs>
          <w:tab w:val="left" w:pos="10490"/>
        </w:tabs>
        <w:ind w:left="567" w:right="709"/>
        <w:jc w:val="both"/>
        <w:rPr>
          <w:rFonts w:cstheme="minorHAnsi"/>
          <w:szCs w:val="20"/>
        </w:rPr>
      </w:pPr>
      <w:r w:rsidRPr="00FB0C91">
        <w:rPr>
          <w:rFonts w:cstheme="minorHAnsi"/>
          <w:szCs w:val="20"/>
        </w:rPr>
        <w:t>Οι Δράσεις Ενημέρωσης- Πληροφόρησης- Ευαισθητοποίησης, έχουν σκοπό την προώθηση του έργου στο σύνολο του π</w:t>
      </w:r>
      <w:r>
        <w:rPr>
          <w:rFonts w:cstheme="minorHAnsi"/>
          <w:szCs w:val="20"/>
        </w:rPr>
        <w:t>ροβάλλοντας τους στόχους, τη</w:t>
      </w:r>
      <w:r w:rsidRPr="00FB0C91">
        <w:rPr>
          <w:rFonts w:cstheme="minorHAnsi"/>
          <w:szCs w:val="20"/>
        </w:rPr>
        <w:t xml:space="preserve"> λειτουργί</w:t>
      </w:r>
      <w:r>
        <w:rPr>
          <w:rFonts w:cstheme="minorHAnsi"/>
          <w:szCs w:val="20"/>
        </w:rPr>
        <w:t>α,</w:t>
      </w:r>
      <w:r w:rsidRPr="00FB0C91">
        <w:rPr>
          <w:rFonts w:cstheme="minorHAnsi"/>
          <w:szCs w:val="20"/>
        </w:rPr>
        <w:t xml:space="preserve"> δραστηριότητ</w:t>
      </w:r>
      <w:r>
        <w:rPr>
          <w:rFonts w:cstheme="minorHAnsi"/>
          <w:szCs w:val="20"/>
        </w:rPr>
        <w:t>ε</w:t>
      </w:r>
      <w:r w:rsidRPr="00FB0C91">
        <w:rPr>
          <w:rFonts w:cstheme="minorHAnsi"/>
          <w:szCs w:val="20"/>
        </w:rPr>
        <w:t>ς , τα οφέλη και τα αποτελέσματα που θα επιφέρει.</w:t>
      </w:r>
      <w:r>
        <w:rPr>
          <w:rFonts w:cstheme="minorHAnsi"/>
          <w:szCs w:val="20"/>
        </w:rPr>
        <w:t xml:space="preserve"> </w:t>
      </w:r>
    </w:p>
    <w:p w:rsidR="00FB0C91" w:rsidRPr="00FB0C91" w:rsidRDefault="00FB0C91" w:rsidP="00E74B37">
      <w:pPr>
        <w:tabs>
          <w:tab w:val="left" w:pos="10490"/>
        </w:tabs>
        <w:ind w:left="567" w:right="709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Η εμπλοκή και η εκπαίδευση των πολιτών είναι κρίσιμες παράμετροι για την επιτυχία του προγράμματος καθώς είναι ο συνδετικός κρίκος της όλης διαδικασίας. </w:t>
      </w:r>
      <w:r w:rsidR="000F5E32">
        <w:rPr>
          <w:rFonts w:cstheme="minorHAnsi"/>
          <w:szCs w:val="20"/>
        </w:rPr>
        <w:t>Ο πολίτης θα μετέχει ενεργά στην Διαλογή στην Πηγή διαχωρίζοντας τα απορρίμματα του. Θα εκπαιδευτεί για τον κύκλο ζωής των υλικών και θα ενθαρρύνεται η επαναχρησιμοποίηση και η κουλτούρα της κυκλικής οικονομίας.</w:t>
      </w:r>
      <w:r w:rsidR="008D3C6A">
        <w:rPr>
          <w:rFonts w:cstheme="minorHAnsi"/>
          <w:szCs w:val="20"/>
        </w:rPr>
        <w:t xml:space="preserve"> Θα ενεργοποιούνται ως πολλαπλασιαστές της πληροφορίας για την περεταίρω αποδοχή του Προγράμματος από τους πολίτες.</w:t>
      </w:r>
    </w:p>
    <w:p w:rsidR="00FB0C91" w:rsidRDefault="00FB0C91" w:rsidP="00E74B37">
      <w:pPr>
        <w:pStyle w:val="a4"/>
        <w:ind w:right="709"/>
        <w:jc w:val="both"/>
      </w:pPr>
    </w:p>
    <w:p w:rsidR="00847D9B" w:rsidRPr="000F5E32" w:rsidRDefault="00FB0C91" w:rsidP="00E74B37">
      <w:pPr>
        <w:pStyle w:val="a4"/>
        <w:ind w:right="709"/>
        <w:jc w:val="both"/>
        <w:rPr>
          <w:sz w:val="28"/>
        </w:rPr>
      </w:pPr>
      <w:r w:rsidRPr="000F5E32">
        <w:rPr>
          <w:sz w:val="28"/>
        </w:rPr>
        <w:t xml:space="preserve">Περιγραφή Προτεινόμενων Δράσεων </w:t>
      </w:r>
    </w:p>
    <w:p w:rsidR="00847D9B" w:rsidRDefault="000F5E32" w:rsidP="00E74B37">
      <w:pPr>
        <w:ind w:left="567" w:right="709"/>
        <w:jc w:val="both"/>
        <w:rPr>
          <w:rFonts w:cstheme="minorHAnsi"/>
          <w:szCs w:val="20"/>
        </w:rPr>
      </w:pPr>
      <w:r w:rsidRPr="000F5E32">
        <w:rPr>
          <w:rFonts w:cstheme="minorHAnsi"/>
          <w:szCs w:val="20"/>
        </w:rPr>
        <w:t xml:space="preserve">Οι </w:t>
      </w:r>
      <w:r>
        <w:rPr>
          <w:rFonts w:cstheme="minorHAnsi"/>
          <w:szCs w:val="20"/>
        </w:rPr>
        <w:t xml:space="preserve">Δράσεις </w:t>
      </w:r>
      <w:r w:rsidRPr="00FB0C91">
        <w:rPr>
          <w:rFonts w:cstheme="minorHAnsi"/>
          <w:szCs w:val="20"/>
        </w:rPr>
        <w:t>Ενημέρωσης- Πληροφόρησης- Ευαισθητοποίησης</w:t>
      </w:r>
      <w:r>
        <w:rPr>
          <w:rFonts w:cstheme="minorHAnsi"/>
          <w:szCs w:val="20"/>
        </w:rPr>
        <w:t xml:space="preserve"> που θα </w:t>
      </w:r>
      <w:r w:rsidR="008D3C6A">
        <w:rPr>
          <w:rFonts w:cstheme="minorHAnsi"/>
          <w:szCs w:val="20"/>
        </w:rPr>
        <w:t>υλοποιήσει ο Δήμος Μυλοποτάμου είναι:</w:t>
      </w:r>
    </w:p>
    <w:p w:rsidR="008D3C6A" w:rsidRPr="004A49BD" w:rsidRDefault="004520DB" w:rsidP="00E74B37">
      <w:pPr>
        <w:pStyle w:val="a3"/>
        <w:numPr>
          <w:ilvl w:val="0"/>
          <w:numId w:val="3"/>
        </w:numPr>
        <w:ind w:right="709" w:hanging="11"/>
        <w:jc w:val="both"/>
        <w:rPr>
          <w:rFonts w:cstheme="minorHAnsi"/>
          <w:b/>
          <w:szCs w:val="20"/>
        </w:rPr>
      </w:pPr>
      <w:r w:rsidRPr="004A49BD">
        <w:rPr>
          <w:rFonts w:cstheme="minorHAnsi"/>
          <w:b/>
          <w:szCs w:val="20"/>
        </w:rPr>
        <w:t xml:space="preserve">Σχεδιασμός ταυτότητας του έργου και παραγωγή βασικού υποστηρικτικού υλικού δημοσιότητας  και επικοινωνίας </w:t>
      </w:r>
    </w:p>
    <w:p w:rsidR="008D3C6A" w:rsidRDefault="00611CCF" w:rsidP="00E74B37">
      <w:pPr>
        <w:ind w:left="709" w:right="709"/>
        <w:jc w:val="both"/>
        <w:rPr>
          <w:rFonts w:cstheme="minorHAnsi"/>
          <w:szCs w:val="20"/>
        </w:rPr>
      </w:pPr>
      <w:r w:rsidRPr="00611CCF">
        <w:rPr>
          <w:rFonts w:cstheme="minorHAnsi"/>
          <w:b/>
          <w:szCs w:val="20"/>
        </w:rPr>
        <w:t>Ενιαία ταυτότητα</w:t>
      </w:r>
      <w:r>
        <w:rPr>
          <w:rFonts w:cstheme="minorHAnsi"/>
          <w:szCs w:val="20"/>
        </w:rPr>
        <w:t xml:space="preserve">: </w:t>
      </w:r>
      <w:r w:rsidR="008D3C6A">
        <w:rPr>
          <w:rFonts w:cstheme="minorHAnsi"/>
          <w:szCs w:val="20"/>
        </w:rPr>
        <w:t xml:space="preserve">Αφορά στον σχεδιασμό ενιαίας ταυτότητας του έργου με την παραγωγή λογοτύπου που θα επικοινωνεί την σημασία του Προγράμματος. Στην ενιαία ταυτότητα του έργου θα περιλαμβάνεται το μήνυμα της χρηματοδότησης </w:t>
      </w:r>
    </w:p>
    <w:p w:rsidR="00611CCF" w:rsidRDefault="00611CCF" w:rsidP="00E74B37">
      <w:pPr>
        <w:ind w:left="709" w:right="709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lastRenderedPageBreak/>
        <w:t>Σλόγκαν</w:t>
      </w:r>
      <w:r w:rsidRPr="00611CCF">
        <w:rPr>
          <w:rFonts w:cstheme="minorHAnsi"/>
          <w:szCs w:val="20"/>
        </w:rPr>
        <w:t>:</w:t>
      </w:r>
      <w:r>
        <w:rPr>
          <w:rFonts w:cstheme="minorHAnsi"/>
          <w:szCs w:val="20"/>
        </w:rPr>
        <w:t xml:space="preserve"> Δημιουργία σλόγκαν- </w:t>
      </w:r>
      <w:proofErr w:type="spellStart"/>
      <w:r>
        <w:rPr>
          <w:rFonts w:cstheme="minorHAnsi"/>
          <w:szCs w:val="20"/>
        </w:rPr>
        <w:t>μοτό</w:t>
      </w:r>
      <w:proofErr w:type="spellEnd"/>
      <w:r>
        <w:rPr>
          <w:rFonts w:cstheme="minorHAnsi"/>
          <w:szCs w:val="20"/>
        </w:rPr>
        <w:t xml:space="preserve"> που θα αντανακλά το σκοπό και την φιλοσοφία  του Προγράμματος. Θα προσελκύει την προσοχή των πολιτών και θα αναδεικνύει την μοναδικότητα της ταυτότητας του έργου.</w:t>
      </w:r>
    </w:p>
    <w:p w:rsidR="00611CCF" w:rsidRPr="00EF67FB" w:rsidRDefault="00611CCF" w:rsidP="00E74B37">
      <w:pPr>
        <w:ind w:left="709" w:right="709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Έντυπο Υλικό</w:t>
      </w:r>
      <w:r w:rsidRPr="00611CCF">
        <w:rPr>
          <w:rFonts w:cstheme="minorHAnsi"/>
          <w:szCs w:val="20"/>
        </w:rPr>
        <w:t>:</w:t>
      </w:r>
      <w:r>
        <w:rPr>
          <w:rFonts w:cstheme="minorHAnsi"/>
          <w:szCs w:val="20"/>
        </w:rPr>
        <w:t xml:space="preserve"> </w:t>
      </w:r>
      <w:r w:rsidRPr="00611CCF">
        <w:rPr>
          <w:rFonts w:cstheme="minorHAnsi"/>
          <w:szCs w:val="20"/>
        </w:rPr>
        <w:t>Αφ</w:t>
      </w:r>
      <w:r>
        <w:rPr>
          <w:rFonts w:cstheme="minorHAnsi"/>
          <w:szCs w:val="20"/>
        </w:rPr>
        <w:t xml:space="preserve">ορά στην παραγωγή ενημερωτικών φυλλαδίων, αφισών και </w:t>
      </w:r>
      <w:r>
        <w:rPr>
          <w:rFonts w:cstheme="minorHAnsi"/>
          <w:szCs w:val="20"/>
          <w:lang w:val="en-US"/>
        </w:rPr>
        <w:t>banner</w:t>
      </w:r>
      <w:r w:rsidRPr="00611CCF">
        <w:rPr>
          <w:rFonts w:cstheme="minorHAnsi"/>
          <w:szCs w:val="20"/>
        </w:rPr>
        <w:t xml:space="preserve">. </w:t>
      </w:r>
    </w:p>
    <w:p w:rsidR="00611CCF" w:rsidRPr="004A49BD" w:rsidRDefault="00611CCF" w:rsidP="00E74B37">
      <w:pPr>
        <w:pStyle w:val="a3"/>
        <w:numPr>
          <w:ilvl w:val="0"/>
          <w:numId w:val="4"/>
        </w:numPr>
        <w:ind w:right="709"/>
        <w:jc w:val="both"/>
        <w:rPr>
          <w:rFonts w:cstheme="minorHAnsi"/>
          <w:szCs w:val="20"/>
        </w:rPr>
      </w:pPr>
      <w:r w:rsidRPr="004A49BD">
        <w:rPr>
          <w:rFonts w:cstheme="minorHAnsi"/>
          <w:szCs w:val="20"/>
        </w:rPr>
        <w:t>Εκτύπωση τρίπτυχου ενημερωτικού φυλλαδίου που θα περιλαμβάνει την ενιαία ταυτότητα του έργου, τους στόχους του προγράμματος, βασικές πληροφορίες για τον τρόπο συμμετ</w:t>
      </w:r>
      <w:r w:rsidR="004A49BD" w:rsidRPr="004A49BD">
        <w:rPr>
          <w:rFonts w:cstheme="minorHAnsi"/>
          <w:szCs w:val="20"/>
        </w:rPr>
        <w:t>οχής, συνδέσμους και παραπομπές, στοιχεία επικοινωνίας κλπ. Θα παραχθούν 2.000 ενημερωτικά φυλλάδια</w:t>
      </w:r>
    </w:p>
    <w:p w:rsidR="004A49BD" w:rsidRPr="004A49BD" w:rsidRDefault="004A49BD" w:rsidP="00E74B37">
      <w:pPr>
        <w:pStyle w:val="a3"/>
        <w:numPr>
          <w:ilvl w:val="0"/>
          <w:numId w:val="4"/>
        </w:numPr>
        <w:ind w:right="709"/>
        <w:jc w:val="both"/>
        <w:rPr>
          <w:rFonts w:cstheme="minorHAnsi"/>
          <w:szCs w:val="20"/>
        </w:rPr>
      </w:pPr>
      <w:r w:rsidRPr="004A49BD">
        <w:rPr>
          <w:rFonts w:cstheme="minorHAnsi"/>
          <w:szCs w:val="20"/>
        </w:rPr>
        <w:t xml:space="preserve">Εκτύπωση προωθητικών αφισών </w:t>
      </w:r>
      <w:r w:rsidR="005F0899">
        <w:rPr>
          <w:rFonts w:cstheme="minorHAnsi"/>
          <w:szCs w:val="20"/>
        </w:rPr>
        <w:t xml:space="preserve">μεγέθους Α3 </w:t>
      </w:r>
      <w:r w:rsidRPr="004A49BD">
        <w:rPr>
          <w:rFonts w:cstheme="minorHAnsi"/>
          <w:szCs w:val="20"/>
        </w:rPr>
        <w:t>με το λογότυπο και το σλόγκαν του έργου, το μήνυμα της χρηματοδότησης κλπ. Θα παραχθούν 1.000 αφίσες</w:t>
      </w:r>
    </w:p>
    <w:p w:rsidR="004A49BD" w:rsidRPr="004A49BD" w:rsidRDefault="004A49BD" w:rsidP="00E74B37">
      <w:pPr>
        <w:pStyle w:val="a3"/>
        <w:numPr>
          <w:ilvl w:val="0"/>
          <w:numId w:val="4"/>
        </w:numPr>
        <w:ind w:right="709"/>
        <w:jc w:val="both"/>
        <w:rPr>
          <w:rFonts w:cstheme="minorHAnsi"/>
          <w:szCs w:val="20"/>
          <w:lang w:val="en-US"/>
        </w:rPr>
      </w:pPr>
      <w:r w:rsidRPr="004A49BD">
        <w:rPr>
          <w:rFonts w:cstheme="minorHAnsi"/>
          <w:szCs w:val="20"/>
        </w:rPr>
        <w:t xml:space="preserve">Σχεδιασμός και εκτύπωση </w:t>
      </w:r>
      <w:r w:rsidRPr="004A49BD">
        <w:rPr>
          <w:rFonts w:cstheme="minorHAnsi"/>
          <w:szCs w:val="20"/>
          <w:lang w:val="en-US"/>
        </w:rPr>
        <w:t>banner</w:t>
      </w:r>
      <w:r w:rsidRPr="004A49BD">
        <w:rPr>
          <w:rFonts w:cstheme="minorHAnsi"/>
          <w:szCs w:val="20"/>
        </w:rPr>
        <w:t xml:space="preserve">. Θα περιλαμβάνει το λογότυπο και το σλόγκαν του έργου, το μήνυμα χρηματοδότησης, βασικές πληροφορίες κλπ. Θα παραχθούν 10 </w:t>
      </w:r>
      <w:r w:rsidRPr="004A49BD">
        <w:rPr>
          <w:rFonts w:cstheme="minorHAnsi"/>
          <w:szCs w:val="20"/>
          <w:lang w:val="en-US"/>
        </w:rPr>
        <w:t xml:space="preserve">banner. </w:t>
      </w:r>
    </w:p>
    <w:p w:rsidR="004A49BD" w:rsidRPr="004A49BD" w:rsidRDefault="004A49BD" w:rsidP="00E74B37">
      <w:pPr>
        <w:pStyle w:val="a3"/>
        <w:numPr>
          <w:ilvl w:val="0"/>
          <w:numId w:val="4"/>
        </w:numPr>
        <w:ind w:right="709"/>
        <w:jc w:val="both"/>
        <w:rPr>
          <w:rFonts w:cstheme="minorHAnsi"/>
          <w:szCs w:val="20"/>
        </w:rPr>
      </w:pPr>
      <w:r w:rsidRPr="004A49BD">
        <w:rPr>
          <w:rFonts w:cstheme="minorHAnsi"/>
          <w:szCs w:val="20"/>
        </w:rPr>
        <w:t xml:space="preserve">Σχεδιασμός Ψηφιακού Υλικού. Περιλαμβάνει το σχεδιασμό όλων των </w:t>
      </w:r>
      <w:r w:rsidR="00EC209B">
        <w:rPr>
          <w:rFonts w:cstheme="minorHAnsi"/>
          <w:szCs w:val="20"/>
        </w:rPr>
        <w:t xml:space="preserve">ψηφιακών </w:t>
      </w:r>
      <w:r w:rsidRPr="004A49BD">
        <w:rPr>
          <w:rFonts w:cstheme="minorHAnsi"/>
          <w:szCs w:val="20"/>
        </w:rPr>
        <w:t>έντυπων του Έργου.</w:t>
      </w:r>
    </w:p>
    <w:p w:rsidR="004A49BD" w:rsidRPr="004A49BD" w:rsidRDefault="004A49BD" w:rsidP="00E74B37">
      <w:pPr>
        <w:ind w:left="709" w:right="709"/>
        <w:jc w:val="both"/>
        <w:rPr>
          <w:rFonts w:cstheme="minorHAnsi"/>
          <w:szCs w:val="20"/>
        </w:rPr>
      </w:pPr>
    </w:p>
    <w:p w:rsidR="002E1F19" w:rsidRPr="002E1F19" w:rsidRDefault="002E1F19" w:rsidP="00E74B37">
      <w:pPr>
        <w:pStyle w:val="a3"/>
        <w:numPr>
          <w:ilvl w:val="0"/>
          <w:numId w:val="3"/>
        </w:numPr>
        <w:ind w:left="709" w:right="709" w:hanging="11"/>
        <w:jc w:val="both"/>
        <w:rPr>
          <w:rFonts w:cstheme="minorHAnsi"/>
          <w:b/>
          <w:szCs w:val="20"/>
        </w:rPr>
      </w:pPr>
      <w:r w:rsidRPr="002E1F19">
        <w:rPr>
          <w:rFonts w:cstheme="minorHAnsi"/>
          <w:b/>
          <w:szCs w:val="20"/>
        </w:rPr>
        <w:t>Ενέργειες προώθησης σε ΜΜΕ</w:t>
      </w:r>
      <w:r>
        <w:rPr>
          <w:rFonts w:cstheme="minorHAnsi"/>
          <w:b/>
          <w:szCs w:val="20"/>
        </w:rPr>
        <w:t xml:space="preserve"> και </w:t>
      </w:r>
      <w:r>
        <w:rPr>
          <w:rFonts w:cstheme="minorHAnsi"/>
          <w:b/>
          <w:szCs w:val="20"/>
          <w:lang w:val="en-US"/>
        </w:rPr>
        <w:t>social</w:t>
      </w:r>
      <w:r w:rsidRPr="002E1F19"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  <w:lang w:val="en-US"/>
        </w:rPr>
        <w:t>media</w:t>
      </w:r>
      <w:r w:rsidRPr="002E1F19"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</w:rPr>
        <w:t>του Δήμου</w:t>
      </w:r>
    </w:p>
    <w:p w:rsidR="002E1F19" w:rsidRPr="002E1F19" w:rsidRDefault="002E1F19" w:rsidP="00E74B37">
      <w:pPr>
        <w:autoSpaceDE w:val="0"/>
        <w:spacing w:after="60" w:line="240" w:lineRule="auto"/>
        <w:ind w:left="709" w:right="709"/>
        <w:jc w:val="both"/>
        <w:rPr>
          <w:rFonts w:cstheme="minorHAnsi"/>
          <w:szCs w:val="20"/>
        </w:rPr>
      </w:pPr>
      <w:r w:rsidRPr="002E1F19">
        <w:rPr>
          <w:rFonts w:cstheme="minorHAnsi"/>
          <w:szCs w:val="20"/>
        </w:rPr>
        <w:t>Περιλαμβάνει την οργάνωση και υλοποίηση ενεργειών δημοσιότητας σε Μέσα Μαζικής Ενημέρωσης</w:t>
      </w:r>
      <w:r w:rsidRPr="002E1F19">
        <w:rPr>
          <w:rFonts w:cstheme="minorHAnsi"/>
          <w:b/>
          <w:szCs w:val="20"/>
        </w:rPr>
        <w:t xml:space="preserve"> </w:t>
      </w:r>
      <w:r w:rsidRPr="002E1F19">
        <w:rPr>
          <w:rFonts w:cstheme="minorHAnsi"/>
          <w:szCs w:val="20"/>
        </w:rPr>
        <w:t xml:space="preserve">και στα </w:t>
      </w:r>
      <w:r w:rsidRPr="002E1F19">
        <w:rPr>
          <w:rFonts w:cstheme="minorHAnsi"/>
          <w:szCs w:val="20"/>
          <w:lang w:val="en-US"/>
        </w:rPr>
        <w:t>social</w:t>
      </w:r>
      <w:r w:rsidRPr="002E1F19">
        <w:rPr>
          <w:rFonts w:cstheme="minorHAnsi"/>
          <w:szCs w:val="20"/>
        </w:rPr>
        <w:t xml:space="preserve"> </w:t>
      </w:r>
      <w:r w:rsidRPr="002E1F19">
        <w:rPr>
          <w:rFonts w:cstheme="minorHAnsi"/>
          <w:szCs w:val="20"/>
          <w:lang w:val="en-US"/>
        </w:rPr>
        <w:t>media</w:t>
      </w:r>
      <w:r w:rsidRPr="002E1F19">
        <w:rPr>
          <w:rFonts w:cstheme="minorHAnsi"/>
          <w:szCs w:val="20"/>
        </w:rPr>
        <w:t xml:space="preserve"> του Δήμου. </w:t>
      </w:r>
    </w:p>
    <w:p w:rsidR="002E1F19" w:rsidRPr="002E1F19" w:rsidRDefault="002E1F19" w:rsidP="00E74B37">
      <w:pPr>
        <w:autoSpaceDE w:val="0"/>
        <w:spacing w:after="60" w:line="240" w:lineRule="auto"/>
        <w:ind w:left="709" w:right="709"/>
        <w:jc w:val="both"/>
        <w:rPr>
          <w:rFonts w:cstheme="minorHAnsi"/>
          <w:szCs w:val="20"/>
        </w:rPr>
      </w:pPr>
      <w:r w:rsidRPr="002E1F19">
        <w:rPr>
          <w:rFonts w:cstheme="minorHAnsi"/>
          <w:szCs w:val="20"/>
        </w:rPr>
        <w:t xml:space="preserve">Συγκεκριμένα περιλαμβάνει τις εξής ενέργειες δημοσιότητας: </w:t>
      </w:r>
    </w:p>
    <w:p w:rsidR="002E1F19" w:rsidRPr="002E1F19" w:rsidRDefault="002E1F19" w:rsidP="00E74B37">
      <w:pPr>
        <w:pStyle w:val="a3"/>
        <w:numPr>
          <w:ilvl w:val="0"/>
          <w:numId w:val="8"/>
        </w:numPr>
        <w:autoSpaceDE w:val="0"/>
        <w:spacing w:after="60" w:line="240" w:lineRule="auto"/>
        <w:ind w:right="709"/>
        <w:jc w:val="both"/>
        <w:rPr>
          <w:rFonts w:cstheme="minorHAnsi"/>
          <w:szCs w:val="20"/>
        </w:rPr>
      </w:pPr>
      <w:r w:rsidRPr="002E1F19">
        <w:rPr>
          <w:rFonts w:cstheme="minorHAnsi"/>
          <w:szCs w:val="20"/>
        </w:rPr>
        <w:t>Δύο (2) συνεντεύξεις τύπου</w:t>
      </w:r>
    </w:p>
    <w:p w:rsidR="002E1F19" w:rsidRPr="002E1F19" w:rsidRDefault="002E1F19" w:rsidP="00E74B37">
      <w:pPr>
        <w:pStyle w:val="a3"/>
        <w:numPr>
          <w:ilvl w:val="0"/>
          <w:numId w:val="8"/>
        </w:numPr>
        <w:autoSpaceDE w:val="0"/>
        <w:spacing w:after="60" w:line="240" w:lineRule="auto"/>
        <w:ind w:right="709"/>
        <w:jc w:val="both"/>
        <w:rPr>
          <w:rFonts w:cstheme="minorHAnsi"/>
          <w:szCs w:val="20"/>
        </w:rPr>
      </w:pPr>
      <w:r w:rsidRPr="002E1F19">
        <w:rPr>
          <w:rFonts w:cstheme="minorHAnsi"/>
          <w:szCs w:val="20"/>
        </w:rPr>
        <w:t>Είκοσι (20) καταχωρήσεις σε έντυπα και ηλεκτρονικά μέσα</w:t>
      </w:r>
    </w:p>
    <w:p w:rsidR="002E1F19" w:rsidRDefault="002E1F19" w:rsidP="00E74B37">
      <w:pPr>
        <w:pStyle w:val="a3"/>
        <w:numPr>
          <w:ilvl w:val="0"/>
          <w:numId w:val="8"/>
        </w:numPr>
        <w:autoSpaceDE w:val="0"/>
        <w:spacing w:after="60" w:line="240" w:lineRule="auto"/>
        <w:ind w:right="709"/>
        <w:jc w:val="both"/>
        <w:rPr>
          <w:rFonts w:cstheme="minorHAnsi"/>
          <w:szCs w:val="20"/>
        </w:rPr>
      </w:pPr>
      <w:r w:rsidRPr="002E1F19">
        <w:rPr>
          <w:rFonts w:cstheme="minorHAnsi"/>
          <w:szCs w:val="20"/>
        </w:rPr>
        <w:t>Τρία (3) διαφημιστικά ένθετα και αφιερωμάτων σε έντυπο και ηλεκτρονικό τύπο</w:t>
      </w:r>
    </w:p>
    <w:p w:rsidR="002E1F19" w:rsidRPr="002E1F19" w:rsidRDefault="002E1F19" w:rsidP="00E74B37">
      <w:pPr>
        <w:autoSpaceDE w:val="0"/>
        <w:spacing w:after="60" w:line="240" w:lineRule="auto"/>
        <w:ind w:right="709"/>
        <w:jc w:val="both"/>
        <w:rPr>
          <w:rFonts w:cstheme="minorHAnsi"/>
          <w:szCs w:val="20"/>
        </w:rPr>
      </w:pPr>
    </w:p>
    <w:p w:rsidR="00D75CCD" w:rsidRDefault="00D75CCD" w:rsidP="00E74B37">
      <w:pPr>
        <w:pStyle w:val="a3"/>
        <w:ind w:left="709" w:right="709"/>
        <w:jc w:val="both"/>
        <w:rPr>
          <w:rFonts w:cstheme="minorHAnsi"/>
          <w:szCs w:val="20"/>
        </w:rPr>
      </w:pPr>
    </w:p>
    <w:p w:rsidR="00D75CCD" w:rsidRPr="00D75CCD" w:rsidRDefault="004520DB" w:rsidP="00E74B37">
      <w:pPr>
        <w:pStyle w:val="a3"/>
        <w:numPr>
          <w:ilvl w:val="0"/>
          <w:numId w:val="3"/>
        </w:numPr>
        <w:ind w:left="709" w:right="709" w:hanging="11"/>
        <w:jc w:val="both"/>
        <w:rPr>
          <w:rFonts w:cstheme="minorHAnsi"/>
          <w:b/>
          <w:szCs w:val="20"/>
        </w:rPr>
      </w:pPr>
      <w:r w:rsidRPr="00D75CCD">
        <w:rPr>
          <w:rFonts w:cstheme="minorHAnsi"/>
          <w:b/>
          <w:szCs w:val="20"/>
        </w:rPr>
        <w:t xml:space="preserve">Περιβαλλοντική Εκπαίδευση στα Σχολεία: </w:t>
      </w:r>
    </w:p>
    <w:p w:rsidR="00EF67FB" w:rsidRDefault="00D75CCD" w:rsidP="00E74B37">
      <w:pPr>
        <w:ind w:left="720" w:right="709" w:hanging="11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Οι μαθητές αποτελούν σημαντικό κοινό στόχο για τις δράσεις ενημέρωσης του Προγράμματος και η εμπλοκή τους αποτελεί κρίσιμη παράμετρο στην επικοινωνιακή στρατηγική του Δήμου.</w:t>
      </w:r>
    </w:p>
    <w:p w:rsidR="00EF67FB" w:rsidRDefault="00EF67FB" w:rsidP="00E74B37">
      <w:pPr>
        <w:ind w:left="720" w:right="709" w:hanging="11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Θα πραγματοποι</w:t>
      </w:r>
      <w:r w:rsidR="00A1083E">
        <w:rPr>
          <w:rFonts w:cstheme="minorHAnsi"/>
          <w:szCs w:val="20"/>
        </w:rPr>
        <w:t>ηθεί από μία ημερίδα σε 20 σχολεία</w:t>
      </w:r>
      <w:r>
        <w:rPr>
          <w:rFonts w:cstheme="minorHAnsi"/>
          <w:szCs w:val="20"/>
        </w:rPr>
        <w:t xml:space="preserve"> του Δήμου Μυλοποτάμου</w:t>
      </w:r>
      <w:r w:rsidR="00A1083E">
        <w:rPr>
          <w:rFonts w:cstheme="minorHAnsi"/>
          <w:szCs w:val="20"/>
        </w:rPr>
        <w:t xml:space="preserve">. Η ημερίδα θα έχει διάρκεια </w:t>
      </w:r>
      <w:r>
        <w:rPr>
          <w:rFonts w:cstheme="minorHAnsi"/>
          <w:szCs w:val="20"/>
        </w:rPr>
        <w:t>2</w:t>
      </w:r>
      <w:r w:rsidR="00A1083E">
        <w:rPr>
          <w:rFonts w:cstheme="minorHAnsi"/>
          <w:szCs w:val="20"/>
        </w:rPr>
        <w:t xml:space="preserve"> ώρες περίπου </w:t>
      </w:r>
      <w:r>
        <w:rPr>
          <w:rFonts w:cstheme="minorHAnsi"/>
          <w:szCs w:val="20"/>
        </w:rPr>
        <w:t xml:space="preserve"> </w:t>
      </w:r>
      <w:r w:rsidR="00A1083E">
        <w:rPr>
          <w:rFonts w:cstheme="minorHAnsi"/>
          <w:szCs w:val="20"/>
        </w:rPr>
        <w:t xml:space="preserve">και θα αποτελείται από τρία στάδια. Το πρώτο στάδιο θα αφορά την </w:t>
      </w:r>
      <w:r>
        <w:rPr>
          <w:rFonts w:cstheme="minorHAnsi"/>
          <w:szCs w:val="20"/>
        </w:rPr>
        <w:t>παρουσίαση του Προγράμματος, της κυκλικής οικονομίας και της σημασίας της Διαλογής στην Πηγή.</w:t>
      </w:r>
      <w:r w:rsidR="00A1083E">
        <w:rPr>
          <w:rFonts w:cstheme="minorHAnsi"/>
          <w:szCs w:val="20"/>
        </w:rPr>
        <w:t xml:space="preserve"> Το δεύτερο στάδιο θα είναι προσαρμοσμένο στο μοντέλο της βιωματικής μάθησης όπου θα παρουσιάζονται τα υλικά και ο σωστός τρόπος που διατίθενται στις γωνίες ανακύκλωσης. Οι μαθητές θα καλούνται να αναγνωρίσουν τα υλικά που θα τους επιδειχτούν ή θα τους έχει ζητηθεί να φέρουν από το σπίτι και στη συνέχεια να τα εναποθέσουν σωστά σε μία γωνία ανακύκλωσης. Το τρίτο στάδιο θα είναι συζήτηση- ανταλλαγή απόψεων.</w:t>
      </w:r>
    </w:p>
    <w:p w:rsidR="004520DB" w:rsidRDefault="00D75CCD" w:rsidP="00E74B37">
      <w:pPr>
        <w:ind w:left="720" w:right="709" w:hanging="11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Θα διενεργηθεί μ</w:t>
      </w:r>
      <w:r w:rsidR="004520DB" w:rsidRPr="008D3C6A">
        <w:rPr>
          <w:rFonts w:cstheme="minorHAnsi"/>
          <w:szCs w:val="20"/>
        </w:rPr>
        <w:t xml:space="preserve">αθητικός διαγωνισμός </w:t>
      </w:r>
      <w:r w:rsidR="00F155CA">
        <w:rPr>
          <w:rFonts w:cstheme="minorHAnsi"/>
          <w:szCs w:val="20"/>
        </w:rPr>
        <w:t>με θέμα την</w:t>
      </w:r>
      <w:r w:rsidR="004520DB" w:rsidRPr="008D3C6A">
        <w:rPr>
          <w:rFonts w:cstheme="minorHAnsi"/>
          <w:szCs w:val="20"/>
        </w:rPr>
        <w:t xml:space="preserve"> καλύτερη ζωγραφιά </w:t>
      </w:r>
      <w:r w:rsidR="00F155CA">
        <w:rPr>
          <w:rFonts w:cstheme="minorHAnsi"/>
          <w:szCs w:val="20"/>
        </w:rPr>
        <w:t xml:space="preserve"> για μαθητές δημοτικού</w:t>
      </w:r>
      <w:r w:rsidR="004520DB" w:rsidRPr="008D3C6A">
        <w:rPr>
          <w:rFonts w:cstheme="minorHAnsi"/>
          <w:szCs w:val="20"/>
        </w:rPr>
        <w:t xml:space="preserve"> </w:t>
      </w:r>
      <w:r w:rsidR="00F155CA">
        <w:rPr>
          <w:rFonts w:cstheme="minorHAnsi"/>
          <w:szCs w:val="20"/>
        </w:rPr>
        <w:t xml:space="preserve">και </w:t>
      </w:r>
      <w:r w:rsidR="004520DB" w:rsidRPr="008D3C6A">
        <w:rPr>
          <w:rFonts w:cstheme="minorHAnsi"/>
          <w:szCs w:val="20"/>
        </w:rPr>
        <w:t xml:space="preserve"> φωτογραφία</w:t>
      </w:r>
      <w:r w:rsidR="00F155CA">
        <w:rPr>
          <w:rFonts w:cstheme="minorHAnsi"/>
          <w:szCs w:val="20"/>
        </w:rPr>
        <w:t xml:space="preserve"> ή έκθεση για </w:t>
      </w:r>
      <w:r w:rsidR="004520DB" w:rsidRPr="008D3C6A">
        <w:rPr>
          <w:rFonts w:cstheme="minorHAnsi"/>
          <w:szCs w:val="20"/>
        </w:rPr>
        <w:t>μαθητές Γυμνα</w:t>
      </w:r>
      <w:r w:rsidR="00F155CA">
        <w:rPr>
          <w:rFonts w:cstheme="minorHAnsi"/>
          <w:szCs w:val="20"/>
        </w:rPr>
        <w:t>σίου &amp; Λυκείου</w:t>
      </w:r>
      <w:r w:rsidR="004520DB" w:rsidRPr="008D3C6A">
        <w:rPr>
          <w:rFonts w:cstheme="minorHAnsi"/>
          <w:szCs w:val="20"/>
        </w:rPr>
        <w:t xml:space="preserve"> </w:t>
      </w:r>
      <w:r w:rsidR="00F155CA">
        <w:rPr>
          <w:rFonts w:cstheme="minorHAnsi"/>
          <w:szCs w:val="20"/>
        </w:rPr>
        <w:t>που θα αποτυπώνει την λογική της</w:t>
      </w:r>
      <w:r w:rsidR="004520DB" w:rsidRPr="008D3C6A">
        <w:rPr>
          <w:rFonts w:cstheme="minorHAnsi"/>
          <w:szCs w:val="20"/>
        </w:rPr>
        <w:t xml:space="preserve"> κυκλική</w:t>
      </w:r>
      <w:r w:rsidR="00F155CA">
        <w:rPr>
          <w:rFonts w:cstheme="minorHAnsi"/>
          <w:szCs w:val="20"/>
        </w:rPr>
        <w:t>ς</w:t>
      </w:r>
      <w:r w:rsidR="004520DB" w:rsidRPr="008D3C6A">
        <w:rPr>
          <w:rFonts w:cstheme="minorHAnsi"/>
          <w:szCs w:val="20"/>
        </w:rPr>
        <w:t xml:space="preserve"> οικονομία</w:t>
      </w:r>
      <w:r w:rsidR="00F155CA">
        <w:rPr>
          <w:rFonts w:cstheme="minorHAnsi"/>
          <w:szCs w:val="20"/>
        </w:rPr>
        <w:t xml:space="preserve">ς και της </w:t>
      </w:r>
      <w:r w:rsidR="00A1083E">
        <w:rPr>
          <w:rFonts w:cstheme="minorHAnsi"/>
          <w:szCs w:val="20"/>
        </w:rPr>
        <w:t>ανάγκης για Διαλογή στην Πηγή</w:t>
      </w:r>
      <w:r w:rsidR="004520DB" w:rsidRPr="008D3C6A">
        <w:rPr>
          <w:rFonts w:cstheme="minorHAnsi"/>
          <w:szCs w:val="20"/>
        </w:rPr>
        <w:t xml:space="preserve">. </w:t>
      </w:r>
      <w:r w:rsidR="002E1F19">
        <w:rPr>
          <w:rFonts w:cstheme="minorHAnsi"/>
          <w:szCs w:val="20"/>
        </w:rPr>
        <w:t xml:space="preserve">Στον νικητή θα αποδοθεί έπαθλο 1 ποδήλατο και στους συμμετέχοντες αναμνηστικό υλικό όπως </w:t>
      </w:r>
      <w:r w:rsidR="002E1F19">
        <w:rPr>
          <w:rFonts w:cstheme="minorHAnsi"/>
          <w:szCs w:val="20"/>
          <w:lang w:val="en-US"/>
        </w:rPr>
        <w:t>T</w:t>
      </w:r>
      <w:r w:rsidR="002E1F19" w:rsidRPr="002E1F19">
        <w:rPr>
          <w:rFonts w:cstheme="minorHAnsi"/>
          <w:szCs w:val="20"/>
        </w:rPr>
        <w:t>-</w:t>
      </w:r>
      <w:r w:rsidR="002E1F19">
        <w:rPr>
          <w:rFonts w:cstheme="minorHAnsi"/>
          <w:szCs w:val="20"/>
          <w:lang w:val="en-US"/>
        </w:rPr>
        <w:t>shirt</w:t>
      </w:r>
      <w:r w:rsidR="002E1F19" w:rsidRPr="002E1F19">
        <w:rPr>
          <w:rFonts w:cstheme="minorHAnsi"/>
          <w:szCs w:val="20"/>
        </w:rPr>
        <w:t xml:space="preserve"> </w:t>
      </w:r>
      <w:r w:rsidR="002E1F19">
        <w:rPr>
          <w:rFonts w:cstheme="minorHAnsi"/>
          <w:szCs w:val="20"/>
        </w:rPr>
        <w:t>ή είδη γραφικής ύλης με το λογότυπο του έργου. Θα παραχθούν 1000 τεμάχια αναμνηστικών</w:t>
      </w:r>
      <w:r w:rsidR="00EC209B">
        <w:rPr>
          <w:rFonts w:cstheme="minorHAnsi"/>
          <w:szCs w:val="20"/>
        </w:rPr>
        <w:t xml:space="preserve"> συμμετοχής</w:t>
      </w:r>
      <w:r w:rsidR="002E1F19">
        <w:rPr>
          <w:rFonts w:cstheme="minorHAnsi"/>
          <w:szCs w:val="20"/>
        </w:rPr>
        <w:t xml:space="preserve">. </w:t>
      </w:r>
    </w:p>
    <w:p w:rsidR="004520DB" w:rsidRPr="00450312" w:rsidRDefault="004520DB" w:rsidP="00E74B37">
      <w:pPr>
        <w:pStyle w:val="a3"/>
        <w:numPr>
          <w:ilvl w:val="0"/>
          <w:numId w:val="3"/>
        </w:numPr>
        <w:ind w:left="709" w:right="709" w:hanging="11"/>
        <w:jc w:val="both"/>
        <w:rPr>
          <w:rFonts w:cstheme="minorHAnsi"/>
          <w:b/>
          <w:szCs w:val="20"/>
        </w:rPr>
      </w:pPr>
      <w:r w:rsidRPr="00450312">
        <w:rPr>
          <w:rFonts w:cstheme="minorHAnsi"/>
          <w:b/>
          <w:szCs w:val="20"/>
        </w:rPr>
        <w:lastRenderedPageBreak/>
        <w:t>Διοργάνωση  ενημερωτικών εκδηλώσεων Ημέρας Περιβάλλοντος</w:t>
      </w:r>
    </w:p>
    <w:p w:rsidR="002E1F19" w:rsidRPr="002E1F19" w:rsidRDefault="002E1F19" w:rsidP="00E74B37">
      <w:pPr>
        <w:ind w:left="720" w:right="709" w:hanging="11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Θα διοργανωθούν</w:t>
      </w:r>
      <w:r w:rsidRPr="002E1F19">
        <w:rPr>
          <w:rFonts w:cstheme="minorHAnsi"/>
          <w:szCs w:val="20"/>
        </w:rPr>
        <w:t xml:space="preserve"> </w:t>
      </w:r>
      <w:r w:rsidR="00F547BF">
        <w:rPr>
          <w:rFonts w:cstheme="minorHAnsi"/>
          <w:szCs w:val="20"/>
        </w:rPr>
        <w:t xml:space="preserve">τρείς </w:t>
      </w:r>
      <w:r w:rsidRPr="002E1F19">
        <w:rPr>
          <w:rFonts w:cstheme="minorHAnsi"/>
          <w:szCs w:val="20"/>
        </w:rPr>
        <w:t>εκδηλώσε</w:t>
      </w:r>
      <w:r>
        <w:rPr>
          <w:rFonts w:cstheme="minorHAnsi"/>
          <w:szCs w:val="20"/>
        </w:rPr>
        <w:t>ις</w:t>
      </w:r>
      <w:r w:rsidR="00F547BF">
        <w:rPr>
          <w:rFonts w:cstheme="minorHAnsi"/>
          <w:szCs w:val="20"/>
        </w:rPr>
        <w:t xml:space="preserve">- εκστρατείες ευαισθητοποίησης των κατοίκων </w:t>
      </w:r>
      <w:r w:rsidR="00EC209B">
        <w:rPr>
          <w:rFonts w:cstheme="minorHAnsi"/>
          <w:szCs w:val="20"/>
        </w:rPr>
        <w:t>για την</w:t>
      </w:r>
      <w:r w:rsidRPr="002E1F19">
        <w:rPr>
          <w:rFonts w:cstheme="minorHAnsi"/>
          <w:szCs w:val="20"/>
        </w:rPr>
        <w:t xml:space="preserve"> προβολή των δράσεων του </w:t>
      </w:r>
      <w:r>
        <w:rPr>
          <w:rFonts w:cstheme="minorHAnsi"/>
          <w:szCs w:val="20"/>
        </w:rPr>
        <w:t>προγράμματος</w:t>
      </w:r>
      <w:r w:rsidRPr="002E1F19">
        <w:rPr>
          <w:rFonts w:cstheme="minorHAnsi"/>
          <w:szCs w:val="20"/>
        </w:rPr>
        <w:t xml:space="preserve">, </w:t>
      </w:r>
      <w:r w:rsidR="00EC209B">
        <w:rPr>
          <w:rFonts w:cstheme="minorHAnsi"/>
          <w:szCs w:val="20"/>
        </w:rPr>
        <w:t>τ</w:t>
      </w:r>
      <w:r w:rsidRPr="002E1F19">
        <w:rPr>
          <w:rFonts w:cstheme="minorHAnsi"/>
          <w:szCs w:val="20"/>
        </w:rPr>
        <w:t>η</w:t>
      </w:r>
      <w:r w:rsidR="00EC209B">
        <w:rPr>
          <w:rFonts w:cstheme="minorHAnsi"/>
          <w:szCs w:val="20"/>
        </w:rPr>
        <w:t>ν</w:t>
      </w:r>
      <w:r w:rsidRPr="002E1F19">
        <w:rPr>
          <w:rFonts w:cstheme="minorHAnsi"/>
          <w:szCs w:val="20"/>
        </w:rPr>
        <w:t xml:space="preserve"> εξοικείωση των κοινών - στόχων με την έννοια της κυκλικής οικονομίας και της </w:t>
      </w:r>
      <w:r w:rsidR="00F547BF">
        <w:rPr>
          <w:rFonts w:cstheme="minorHAnsi"/>
          <w:szCs w:val="20"/>
        </w:rPr>
        <w:t>Διαλογής στην Πηγή</w:t>
      </w:r>
      <w:r w:rsidRPr="002E1F19">
        <w:rPr>
          <w:rFonts w:cstheme="minorHAnsi"/>
          <w:szCs w:val="20"/>
        </w:rPr>
        <w:t xml:space="preserve">, </w:t>
      </w:r>
      <w:r w:rsidR="00EC209B">
        <w:rPr>
          <w:rFonts w:cstheme="minorHAnsi"/>
          <w:szCs w:val="20"/>
        </w:rPr>
        <w:t>τ</w:t>
      </w:r>
      <w:r w:rsidRPr="002E1F19">
        <w:rPr>
          <w:rFonts w:cstheme="minorHAnsi"/>
          <w:szCs w:val="20"/>
        </w:rPr>
        <w:t xml:space="preserve">η δημοσίευση μετρήσιμων αποτελεσμάτων, καθώς και </w:t>
      </w:r>
      <w:r w:rsidR="00EC209B">
        <w:rPr>
          <w:rFonts w:cstheme="minorHAnsi"/>
          <w:szCs w:val="20"/>
        </w:rPr>
        <w:t>τ</w:t>
      </w:r>
      <w:r w:rsidRPr="002E1F19">
        <w:rPr>
          <w:rFonts w:cstheme="minorHAnsi"/>
          <w:szCs w:val="20"/>
        </w:rPr>
        <w:t>η</w:t>
      </w:r>
      <w:r w:rsidR="00EC209B">
        <w:rPr>
          <w:rFonts w:cstheme="minorHAnsi"/>
          <w:szCs w:val="20"/>
        </w:rPr>
        <w:t>ν</w:t>
      </w:r>
      <w:r w:rsidRPr="002E1F19">
        <w:rPr>
          <w:rFonts w:cstheme="minorHAnsi"/>
          <w:szCs w:val="20"/>
        </w:rPr>
        <w:t xml:space="preserve"> παρουσίαση καλών πρακτικών από την εφαρμογή </w:t>
      </w:r>
      <w:r>
        <w:rPr>
          <w:rFonts w:cstheme="minorHAnsi"/>
          <w:szCs w:val="20"/>
        </w:rPr>
        <w:t xml:space="preserve">αντίστοιχων δράσεων </w:t>
      </w:r>
      <w:r w:rsidRPr="002E1F19">
        <w:rPr>
          <w:rFonts w:cstheme="minorHAnsi"/>
          <w:szCs w:val="20"/>
        </w:rPr>
        <w:t xml:space="preserve">στο εξωτερικό. </w:t>
      </w:r>
    </w:p>
    <w:p w:rsidR="00450312" w:rsidRDefault="002E1F19" w:rsidP="00E74B37">
      <w:pPr>
        <w:ind w:left="720" w:right="709" w:hanging="11"/>
        <w:jc w:val="both"/>
        <w:rPr>
          <w:rFonts w:cstheme="minorHAnsi"/>
          <w:szCs w:val="20"/>
        </w:rPr>
      </w:pPr>
      <w:r w:rsidRPr="002E1F19">
        <w:rPr>
          <w:rFonts w:cstheme="minorHAnsi"/>
          <w:szCs w:val="20"/>
        </w:rPr>
        <w:t xml:space="preserve">Οι εκδηλώσεις </w:t>
      </w:r>
      <w:r>
        <w:rPr>
          <w:rFonts w:cstheme="minorHAnsi"/>
          <w:szCs w:val="20"/>
        </w:rPr>
        <w:t>θ</w:t>
      </w:r>
      <w:r w:rsidR="007F06F3">
        <w:rPr>
          <w:rFonts w:cstheme="minorHAnsi"/>
          <w:szCs w:val="20"/>
        </w:rPr>
        <w:t>α περιλαμβάνουν ο</w:t>
      </w:r>
      <w:r w:rsidRPr="002E1F19">
        <w:rPr>
          <w:rFonts w:cstheme="minorHAnsi"/>
          <w:szCs w:val="20"/>
        </w:rPr>
        <w:t>μιλίες από εκπροσώπους του Δήμου, εκπροσώπους περιβαλλοντικών ομάδων, ευαισθητοποιημένους καλλιτέχνες,</w:t>
      </w:r>
      <w:r w:rsidR="007F06F3">
        <w:rPr>
          <w:rFonts w:cstheme="minorHAnsi"/>
          <w:szCs w:val="20"/>
        </w:rPr>
        <w:t xml:space="preserve"> κ</w:t>
      </w:r>
      <w:r w:rsidRPr="002E1F19">
        <w:rPr>
          <w:rFonts w:cstheme="minorHAnsi"/>
          <w:szCs w:val="20"/>
        </w:rPr>
        <w:t xml:space="preserve">αλλιτεχνικές εκδηλώσεις, </w:t>
      </w:r>
      <w:r w:rsidR="007F06F3">
        <w:rPr>
          <w:rFonts w:cstheme="minorHAnsi"/>
          <w:szCs w:val="20"/>
        </w:rPr>
        <w:t>σ</w:t>
      </w:r>
      <w:r w:rsidRPr="002E1F19">
        <w:rPr>
          <w:rFonts w:cstheme="minorHAnsi"/>
          <w:szCs w:val="20"/>
        </w:rPr>
        <w:t>υλλογικές δράσεις που αφορούν στην προστασία του περιβάλλοντος. Ενδεικτικά, προτείνεται η διοργάνωση εκδηλώσεων και περιβαλλοντικών δράσεων την Παγκόσμια Ημέρα Περιβάλλοντος (5η Ιουνίου) με το κάλεσμα σε εκπαιδευτικούς οργανισμούς, περιβαλλοντικές ομάδες για  ενεργό συμμετοχή</w:t>
      </w:r>
    </w:p>
    <w:p w:rsidR="007F06F3" w:rsidRPr="007F06F3" w:rsidRDefault="007F06F3" w:rsidP="00E74B37">
      <w:pPr>
        <w:ind w:right="709" w:firstLine="709"/>
        <w:jc w:val="both"/>
        <w:rPr>
          <w:rFonts w:cstheme="minorHAnsi"/>
          <w:szCs w:val="20"/>
        </w:rPr>
      </w:pPr>
      <w:r w:rsidRPr="007F06F3">
        <w:rPr>
          <w:rFonts w:cstheme="minorHAnsi"/>
          <w:szCs w:val="20"/>
        </w:rPr>
        <w:t>Για την επιτυχημένη διοργάνωση των εκδηλώσεων θα πρέπει να γίνουν οι παρακάτω ενέργειες:</w:t>
      </w:r>
    </w:p>
    <w:p w:rsidR="007F06F3" w:rsidRPr="007F06F3" w:rsidRDefault="007F06F3" w:rsidP="00E74B37">
      <w:pPr>
        <w:pStyle w:val="a3"/>
        <w:numPr>
          <w:ilvl w:val="0"/>
          <w:numId w:val="6"/>
        </w:numPr>
        <w:ind w:right="709"/>
        <w:jc w:val="both"/>
        <w:rPr>
          <w:rFonts w:cstheme="minorHAnsi"/>
          <w:szCs w:val="20"/>
        </w:rPr>
      </w:pPr>
      <w:r w:rsidRPr="007F06F3">
        <w:rPr>
          <w:rFonts w:cstheme="minorHAnsi"/>
          <w:szCs w:val="20"/>
        </w:rPr>
        <w:tab/>
        <w:t xml:space="preserve">Πρόσκληση και πρόγραμμα </w:t>
      </w:r>
    </w:p>
    <w:p w:rsidR="007F06F3" w:rsidRPr="007F06F3" w:rsidRDefault="007F06F3" w:rsidP="00E74B37">
      <w:pPr>
        <w:pStyle w:val="a3"/>
        <w:numPr>
          <w:ilvl w:val="0"/>
          <w:numId w:val="6"/>
        </w:numPr>
        <w:ind w:right="709"/>
        <w:jc w:val="both"/>
        <w:rPr>
          <w:rFonts w:cstheme="minorHAnsi"/>
          <w:szCs w:val="20"/>
        </w:rPr>
      </w:pPr>
      <w:r w:rsidRPr="007F06F3">
        <w:rPr>
          <w:rFonts w:cstheme="minorHAnsi"/>
          <w:szCs w:val="20"/>
        </w:rPr>
        <w:tab/>
        <w:t>Υλικό προβολής – επικοινωνιακό υλικό (</w:t>
      </w:r>
      <w:proofErr w:type="spellStart"/>
      <w:r w:rsidRPr="007F06F3">
        <w:rPr>
          <w:rFonts w:cstheme="minorHAnsi"/>
          <w:szCs w:val="20"/>
        </w:rPr>
        <w:t>π.χ</w:t>
      </w:r>
      <w:proofErr w:type="spellEnd"/>
      <w:r w:rsidRPr="007F06F3">
        <w:rPr>
          <w:rFonts w:cstheme="minorHAnsi"/>
          <w:szCs w:val="20"/>
        </w:rPr>
        <w:t xml:space="preserve"> Αφίσα, Δελτία Τύπου)</w:t>
      </w:r>
    </w:p>
    <w:p w:rsidR="007F06F3" w:rsidRPr="007F06F3" w:rsidRDefault="007F06F3" w:rsidP="00E74B37">
      <w:pPr>
        <w:pStyle w:val="a3"/>
        <w:numPr>
          <w:ilvl w:val="0"/>
          <w:numId w:val="6"/>
        </w:numPr>
        <w:ind w:right="709"/>
        <w:jc w:val="both"/>
        <w:rPr>
          <w:rFonts w:cstheme="minorHAnsi"/>
          <w:szCs w:val="20"/>
        </w:rPr>
      </w:pPr>
      <w:r w:rsidRPr="007F06F3">
        <w:rPr>
          <w:rFonts w:cstheme="minorHAnsi"/>
          <w:szCs w:val="20"/>
        </w:rPr>
        <w:tab/>
        <w:t>Διοικητική, επικοινωνιακή και τεχνική υποστήριξη εκδήλωσης</w:t>
      </w:r>
    </w:p>
    <w:p w:rsidR="002E1F19" w:rsidRPr="002E1F19" w:rsidRDefault="002E1F19" w:rsidP="00E74B37">
      <w:pPr>
        <w:ind w:right="709"/>
        <w:jc w:val="both"/>
        <w:rPr>
          <w:rFonts w:cstheme="minorHAnsi"/>
          <w:szCs w:val="20"/>
        </w:rPr>
      </w:pPr>
    </w:p>
    <w:p w:rsidR="00450312" w:rsidRDefault="00450312" w:rsidP="00F547BF">
      <w:pPr>
        <w:pStyle w:val="a3"/>
        <w:ind w:left="1429" w:right="709"/>
        <w:jc w:val="both"/>
        <w:rPr>
          <w:rFonts w:cstheme="minorHAnsi"/>
          <w:szCs w:val="20"/>
        </w:rPr>
      </w:pPr>
    </w:p>
    <w:p w:rsidR="007F06F3" w:rsidRDefault="007F06F3" w:rsidP="00E74B37">
      <w:pPr>
        <w:ind w:right="709"/>
        <w:jc w:val="both"/>
        <w:rPr>
          <w:rFonts w:cstheme="minorHAnsi"/>
          <w:szCs w:val="20"/>
        </w:rPr>
      </w:pPr>
    </w:p>
    <w:p w:rsidR="007F06F3" w:rsidRDefault="007F06F3" w:rsidP="00E74B37">
      <w:pPr>
        <w:ind w:right="709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="007F06F3" w:rsidRPr="00E8123A" w:rsidRDefault="007F06F3" w:rsidP="00E74B37">
      <w:pPr>
        <w:ind w:left="709" w:right="709"/>
        <w:jc w:val="both"/>
        <w:rPr>
          <w:b/>
          <w:bCs/>
          <w:i/>
          <w:iCs/>
          <w:sz w:val="24"/>
          <w:u w:val="single"/>
        </w:rPr>
      </w:pPr>
      <w:r w:rsidRPr="00E8123A">
        <w:rPr>
          <w:b/>
          <w:bCs/>
          <w:i/>
          <w:iCs/>
          <w:sz w:val="24"/>
          <w:u w:val="single"/>
        </w:rPr>
        <w:lastRenderedPageBreak/>
        <w:t xml:space="preserve">ΠΑΡΑΚΑΛΟΥΜΕ ΟΠΩΣ ΣΥΜΠΛΗΡΩΣΕΤΕ </w:t>
      </w:r>
      <w:r w:rsidR="00F5180E">
        <w:rPr>
          <w:b/>
          <w:bCs/>
          <w:i/>
          <w:iCs/>
          <w:sz w:val="24"/>
          <w:u w:val="single"/>
        </w:rPr>
        <w:t xml:space="preserve">ΚΑΙ ΜΑΣ ΑΠΟΣΤΕΙΛΕΤΕ ΕΝΤΟΣ ΤΡΙΩΝ (3) ΕΡΓΑΣΙΜΩΝ ΗΜΕΡΩΝ </w:t>
      </w:r>
      <w:r w:rsidRPr="00E8123A">
        <w:rPr>
          <w:b/>
          <w:bCs/>
          <w:i/>
          <w:iCs/>
          <w:sz w:val="24"/>
          <w:u w:val="single"/>
        </w:rPr>
        <w:t>ΤΟΝ ΠΑΡΑΚΑΤΩ ΠΙΝΑΚΑ ΟΙΚΟΝΟΜΙΚΗΣ ΠΡΟΣΦΟΡΑΣ ΜΕ ΒΑΣΗ ΤΙΣ ΤΕΧΝΙΚΕΣ ΠΡΟΔΙΑΓΡΑΦΕΣ ΠΟΥ ΠΡΟΑΝΑΦΕΡΟΝΤΑΙ.</w:t>
      </w:r>
    </w:p>
    <w:p w:rsidR="007F06F3" w:rsidRPr="00E8123A" w:rsidRDefault="007F06F3" w:rsidP="00E74B37">
      <w:pPr>
        <w:ind w:left="709" w:right="709"/>
        <w:jc w:val="both"/>
        <w:rPr>
          <w:b/>
          <w:bCs/>
          <w:sz w:val="24"/>
        </w:rPr>
      </w:pPr>
    </w:p>
    <w:p w:rsidR="007F06F3" w:rsidRPr="00E8123A" w:rsidRDefault="007F06F3" w:rsidP="00E74B37">
      <w:pPr>
        <w:ind w:left="709" w:right="709"/>
        <w:jc w:val="center"/>
        <w:rPr>
          <w:b/>
          <w:bCs/>
          <w:sz w:val="24"/>
        </w:rPr>
      </w:pPr>
      <w:r w:rsidRPr="00E8123A">
        <w:rPr>
          <w:b/>
          <w:bCs/>
          <w:sz w:val="24"/>
        </w:rPr>
        <w:t>Πίνακας Οικονομικής Προσφοράς</w:t>
      </w:r>
    </w:p>
    <w:p w:rsidR="007F06F3" w:rsidRDefault="007F06F3" w:rsidP="00E74B37">
      <w:pPr>
        <w:ind w:right="709"/>
        <w:jc w:val="both"/>
        <w:rPr>
          <w:rFonts w:cstheme="minorHAnsi"/>
          <w:szCs w:val="20"/>
        </w:rPr>
      </w:pPr>
    </w:p>
    <w:tbl>
      <w:tblPr>
        <w:tblStyle w:val="-5"/>
        <w:tblW w:w="9834" w:type="dxa"/>
        <w:tblInd w:w="534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4A0"/>
      </w:tblPr>
      <w:tblGrid>
        <w:gridCol w:w="828"/>
        <w:gridCol w:w="2386"/>
        <w:gridCol w:w="1884"/>
        <w:gridCol w:w="1645"/>
        <w:gridCol w:w="1348"/>
        <w:gridCol w:w="1743"/>
      </w:tblGrid>
      <w:tr w:rsidR="00AF033A" w:rsidTr="00AF033A">
        <w:trPr>
          <w:cnfStyle w:val="100000000000"/>
          <w:trHeight w:val="893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033A" w:rsidRDefault="00AF033A" w:rsidP="00E74B37">
            <w:pPr>
              <w:tabs>
                <w:tab w:val="left" w:pos="0"/>
                <w:tab w:val="left" w:pos="86"/>
                <w:tab w:val="left" w:pos="354"/>
              </w:tabs>
              <w:ind w:right="709"/>
              <w:jc w:val="right"/>
              <w:rPr>
                <w:sz w:val="24"/>
              </w:rPr>
            </w:pPr>
            <w:r w:rsidRPr="00E74B37">
              <w:t>Α/Α</w:t>
            </w:r>
          </w:p>
        </w:tc>
        <w:tc>
          <w:tcPr>
            <w:tcW w:w="2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033A" w:rsidRPr="00E74B37" w:rsidRDefault="00AF033A" w:rsidP="00E74B37">
            <w:pPr>
              <w:tabs>
                <w:tab w:val="left" w:pos="2146"/>
              </w:tabs>
              <w:jc w:val="both"/>
              <w:cnfStyle w:val="100000000000"/>
              <w:rPr>
                <w:color w:val="215868" w:themeColor="accent5" w:themeShade="80"/>
                <w:sz w:val="24"/>
              </w:rPr>
            </w:pPr>
            <w:r w:rsidRPr="00E74B37">
              <w:rPr>
                <w:color w:val="215868" w:themeColor="accent5" w:themeShade="80"/>
              </w:rPr>
              <w:t>Είδος</w:t>
            </w:r>
          </w:p>
        </w:tc>
        <w:tc>
          <w:tcPr>
            <w:tcW w:w="1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033A" w:rsidRPr="00E74B37" w:rsidRDefault="00AF033A" w:rsidP="00E74B37">
            <w:pPr>
              <w:jc w:val="both"/>
              <w:cnfStyle w:val="100000000000"/>
              <w:rPr>
                <w:color w:val="215868" w:themeColor="accent5" w:themeShade="80"/>
                <w:sz w:val="24"/>
              </w:rPr>
            </w:pPr>
            <w:r w:rsidRPr="00E74B37">
              <w:rPr>
                <w:color w:val="215868" w:themeColor="accent5" w:themeShade="80"/>
              </w:rPr>
              <w:t>Μονάδα Μέτρησης</w:t>
            </w:r>
          </w:p>
        </w:tc>
        <w:tc>
          <w:tcPr>
            <w:tcW w:w="1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033A" w:rsidRPr="00E74B37" w:rsidRDefault="00AF033A" w:rsidP="00E74B37">
            <w:pPr>
              <w:tabs>
                <w:tab w:val="left" w:pos="1511"/>
              </w:tabs>
              <w:jc w:val="both"/>
              <w:cnfStyle w:val="100000000000"/>
              <w:rPr>
                <w:color w:val="215868" w:themeColor="accent5" w:themeShade="80"/>
              </w:rPr>
            </w:pPr>
            <w:r w:rsidRPr="00E74B37">
              <w:rPr>
                <w:color w:val="215868" w:themeColor="accent5" w:themeShade="80"/>
              </w:rPr>
              <w:t>Τιμή μονάδας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033A" w:rsidRPr="00E74B37" w:rsidRDefault="00AF033A" w:rsidP="00E74B37">
            <w:pPr>
              <w:jc w:val="both"/>
              <w:cnfStyle w:val="100000000000"/>
              <w:rPr>
                <w:color w:val="215868" w:themeColor="accent5" w:themeShade="80"/>
                <w:sz w:val="24"/>
              </w:rPr>
            </w:pPr>
            <w:r w:rsidRPr="00E74B37">
              <w:rPr>
                <w:color w:val="215868" w:themeColor="accent5" w:themeShade="80"/>
                <w:sz w:val="24"/>
              </w:rPr>
              <w:t>ΦΠΑ</w:t>
            </w:r>
          </w:p>
        </w:tc>
        <w:tc>
          <w:tcPr>
            <w:tcW w:w="17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033A" w:rsidRPr="00E74B37" w:rsidRDefault="00AF033A" w:rsidP="00E74B37">
            <w:pPr>
              <w:jc w:val="both"/>
              <w:cnfStyle w:val="100000000000"/>
              <w:rPr>
                <w:color w:val="215868" w:themeColor="accent5" w:themeShade="80"/>
                <w:sz w:val="24"/>
              </w:rPr>
            </w:pPr>
            <w:r w:rsidRPr="00E74B37">
              <w:rPr>
                <w:color w:val="215868" w:themeColor="accent5" w:themeShade="80"/>
                <w:sz w:val="24"/>
              </w:rPr>
              <w:t>Συνολική τιμή</w:t>
            </w:r>
          </w:p>
        </w:tc>
      </w:tr>
      <w:tr w:rsidR="00AF033A" w:rsidTr="00AF033A">
        <w:trPr>
          <w:cnfStyle w:val="000000100000"/>
          <w:trHeight w:val="2308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835BC2" w:rsidRDefault="00AF033A" w:rsidP="00E74B37">
            <w:pPr>
              <w:ind w:right="709"/>
              <w:jc w:val="both"/>
              <w:rPr>
                <w:sz w:val="24"/>
              </w:rPr>
            </w:pPr>
            <w:r w:rsidRPr="00835BC2">
              <w:rPr>
                <w:sz w:val="24"/>
              </w:rPr>
              <w:t>1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Default="00AF033A" w:rsidP="00E74B37">
            <w:pPr>
              <w:jc w:val="center"/>
              <w:cnfStyle w:val="000000100000"/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</w:pP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  <w:t>Σχεδιασμός ταυτότητας του έργου και παραγωγή βασικού υποστηρικτικού υλικού δημοσιότητας  και επικοινωνίας</w:t>
            </w:r>
          </w:p>
          <w:p w:rsidR="00AF033A" w:rsidRPr="00E74B37" w:rsidRDefault="00AF033A" w:rsidP="00E74B37">
            <w:pPr>
              <w:jc w:val="center"/>
              <w:cnfStyle w:val="000000100000"/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</w:pPr>
          </w:p>
        </w:tc>
        <w:tc>
          <w:tcPr>
            <w:tcW w:w="18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E74B37" w:rsidRDefault="00AF033A" w:rsidP="00E74B37">
            <w:pPr>
              <w:jc w:val="both"/>
              <w:cnfStyle w:val="000000100000"/>
              <w:rPr>
                <w:color w:val="215868" w:themeColor="accent5" w:themeShade="80"/>
              </w:rPr>
            </w:pPr>
            <w:r w:rsidRPr="00E74B37">
              <w:rPr>
                <w:color w:val="215868" w:themeColor="accent5" w:themeShade="80"/>
              </w:rPr>
              <w:t>Κατ' αποκοπή</w:t>
            </w:r>
          </w:p>
        </w:tc>
        <w:tc>
          <w:tcPr>
            <w:tcW w:w="164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9F22B9" w:rsidRDefault="00AF033A" w:rsidP="00E74B37">
            <w:pPr>
              <w:tabs>
                <w:tab w:val="left" w:pos="1511"/>
              </w:tabs>
              <w:ind w:right="709"/>
              <w:jc w:val="both"/>
              <w:cnfStyle w:val="000000100000"/>
            </w:pPr>
          </w:p>
        </w:tc>
        <w:tc>
          <w:tcPr>
            <w:tcW w:w="13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D86C54" w:rsidRDefault="00AF033A" w:rsidP="00E74B37">
            <w:pPr>
              <w:jc w:val="both"/>
              <w:cnfStyle w:val="000000100000"/>
              <w:rPr>
                <w:sz w:val="24"/>
              </w:rPr>
            </w:pPr>
          </w:p>
        </w:tc>
        <w:tc>
          <w:tcPr>
            <w:tcW w:w="17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D86C54" w:rsidRDefault="00AF033A" w:rsidP="00E74B37">
            <w:pPr>
              <w:jc w:val="both"/>
              <w:cnfStyle w:val="000000100000"/>
              <w:rPr>
                <w:sz w:val="24"/>
              </w:rPr>
            </w:pPr>
          </w:p>
        </w:tc>
      </w:tr>
      <w:tr w:rsidR="00AF033A" w:rsidTr="00AF033A">
        <w:trPr>
          <w:trHeight w:val="1384"/>
        </w:trPr>
        <w:tc>
          <w:tcPr>
            <w:cnfStyle w:val="001000000000"/>
            <w:tcW w:w="828" w:type="dxa"/>
            <w:vAlign w:val="center"/>
          </w:tcPr>
          <w:p w:rsidR="00AF033A" w:rsidRPr="00835BC2" w:rsidRDefault="00AF033A" w:rsidP="00E74B37">
            <w:pPr>
              <w:ind w:right="709"/>
              <w:jc w:val="both"/>
              <w:rPr>
                <w:sz w:val="24"/>
              </w:rPr>
            </w:pPr>
            <w:r w:rsidRPr="00835BC2">
              <w:rPr>
                <w:sz w:val="24"/>
              </w:rPr>
              <w:t>2</w:t>
            </w:r>
          </w:p>
        </w:tc>
        <w:tc>
          <w:tcPr>
            <w:tcW w:w="2386" w:type="dxa"/>
            <w:vAlign w:val="center"/>
          </w:tcPr>
          <w:p w:rsidR="00AF033A" w:rsidRPr="00E74B37" w:rsidRDefault="00AF033A" w:rsidP="00E74B37">
            <w:pPr>
              <w:jc w:val="center"/>
              <w:cnfStyle w:val="000000000000"/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</w:pP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  <w:t xml:space="preserve">Ενέργειες προώθησης σε ΜΜΕ και </w:t>
            </w: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  <w:lang w:val="en-US"/>
              </w:rPr>
              <w:t>social</w:t>
            </w: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  <w:t xml:space="preserve"> </w:t>
            </w: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  <w:lang w:val="en-US"/>
              </w:rPr>
              <w:t>media</w:t>
            </w: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  <w:t xml:space="preserve"> του Δήμου</w:t>
            </w:r>
          </w:p>
        </w:tc>
        <w:tc>
          <w:tcPr>
            <w:tcW w:w="1884" w:type="dxa"/>
            <w:vAlign w:val="center"/>
          </w:tcPr>
          <w:p w:rsidR="00AF033A" w:rsidRPr="00E74B37" w:rsidRDefault="00AF033A" w:rsidP="00E74B37">
            <w:pPr>
              <w:jc w:val="both"/>
              <w:cnfStyle w:val="000000000000"/>
              <w:rPr>
                <w:color w:val="215868" w:themeColor="accent5" w:themeShade="80"/>
              </w:rPr>
            </w:pPr>
            <w:r w:rsidRPr="00E74B37">
              <w:rPr>
                <w:color w:val="215868" w:themeColor="accent5" w:themeShade="80"/>
              </w:rPr>
              <w:t>Κατ' αποκοπή</w:t>
            </w:r>
          </w:p>
        </w:tc>
        <w:tc>
          <w:tcPr>
            <w:tcW w:w="1645" w:type="dxa"/>
            <w:vAlign w:val="center"/>
          </w:tcPr>
          <w:p w:rsidR="00AF033A" w:rsidRPr="009F22B9" w:rsidRDefault="00AF033A" w:rsidP="00E74B37">
            <w:pPr>
              <w:tabs>
                <w:tab w:val="left" w:pos="1511"/>
              </w:tabs>
              <w:ind w:right="709"/>
              <w:jc w:val="both"/>
              <w:cnfStyle w:val="000000000000"/>
            </w:pPr>
          </w:p>
        </w:tc>
        <w:tc>
          <w:tcPr>
            <w:tcW w:w="1348" w:type="dxa"/>
            <w:vAlign w:val="center"/>
          </w:tcPr>
          <w:p w:rsidR="00AF033A" w:rsidRPr="00D86C54" w:rsidRDefault="00AF033A" w:rsidP="00E74B37">
            <w:pPr>
              <w:jc w:val="both"/>
              <w:cnfStyle w:val="000000000000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AF033A" w:rsidRPr="00D86C54" w:rsidRDefault="00AF033A" w:rsidP="00E74B37">
            <w:pPr>
              <w:jc w:val="both"/>
              <w:cnfStyle w:val="000000000000"/>
              <w:rPr>
                <w:sz w:val="24"/>
              </w:rPr>
            </w:pPr>
          </w:p>
        </w:tc>
      </w:tr>
      <w:tr w:rsidR="00AF033A" w:rsidTr="00AF033A">
        <w:trPr>
          <w:cnfStyle w:val="000000100000"/>
          <w:trHeight w:val="924"/>
        </w:trPr>
        <w:tc>
          <w:tcPr>
            <w:cnfStyle w:val="001000000000"/>
            <w:tcW w:w="8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835BC2" w:rsidRDefault="00AF033A" w:rsidP="00E74B37">
            <w:pPr>
              <w:ind w:right="709"/>
              <w:jc w:val="both"/>
              <w:rPr>
                <w:sz w:val="24"/>
              </w:rPr>
            </w:pPr>
            <w:r w:rsidRPr="00835BC2">
              <w:rPr>
                <w:sz w:val="24"/>
              </w:rPr>
              <w:t>3</w:t>
            </w:r>
          </w:p>
        </w:tc>
        <w:tc>
          <w:tcPr>
            <w:tcW w:w="238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E74B37" w:rsidRDefault="00AF033A" w:rsidP="00E74B37">
            <w:pPr>
              <w:jc w:val="center"/>
              <w:cnfStyle w:val="000000100000"/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</w:pP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  <w:t>Περιβαλλοντική Εκπαίδευση στα Σχολεία</w:t>
            </w:r>
          </w:p>
        </w:tc>
        <w:tc>
          <w:tcPr>
            <w:tcW w:w="188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E74B37" w:rsidRDefault="00AF033A" w:rsidP="00E74B37">
            <w:pPr>
              <w:jc w:val="both"/>
              <w:cnfStyle w:val="000000100000"/>
              <w:rPr>
                <w:color w:val="215868" w:themeColor="accent5" w:themeShade="80"/>
              </w:rPr>
            </w:pPr>
            <w:r w:rsidRPr="00E74B37">
              <w:rPr>
                <w:color w:val="215868" w:themeColor="accent5" w:themeShade="80"/>
              </w:rPr>
              <w:t>Κατ' αποκοπή</w:t>
            </w:r>
          </w:p>
        </w:tc>
        <w:tc>
          <w:tcPr>
            <w:tcW w:w="164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9F22B9" w:rsidRDefault="00AF033A" w:rsidP="00E74B37">
            <w:pPr>
              <w:tabs>
                <w:tab w:val="left" w:pos="1511"/>
              </w:tabs>
              <w:ind w:right="709"/>
              <w:jc w:val="both"/>
              <w:cnfStyle w:val="000000100000"/>
            </w:pPr>
          </w:p>
        </w:tc>
        <w:tc>
          <w:tcPr>
            <w:tcW w:w="134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D86C54" w:rsidRDefault="00AF033A" w:rsidP="00E74B37">
            <w:pPr>
              <w:jc w:val="both"/>
              <w:cnfStyle w:val="000000100000"/>
              <w:rPr>
                <w:sz w:val="24"/>
              </w:rPr>
            </w:pPr>
          </w:p>
        </w:tc>
        <w:tc>
          <w:tcPr>
            <w:tcW w:w="17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F033A" w:rsidRPr="00F5180E" w:rsidRDefault="00AF033A" w:rsidP="00E74B37">
            <w:pPr>
              <w:jc w:val="both"/>
              <w:cnfStyle w:val="000000100000"/>
              <w:rPr>
                <w:sz w:val="24"/>
                <w:lang w:val="en-US"/>
              </w:rPr>
            </w:pPr>
          </w:p>
        </w:tc>
      </w:tr>
      <w:tr w:rsidR="00AF033A" w:rsidTr="00AF033A">
        <w:trPr>
          <w:trHeight w:val="1384"/>
        </w:trPr>
        <w:tc>
          <w:tcPr>
            <w:cnfStyle w:val="001000000000"/>
            <w:tcW w:w="828" w:type="dxa"/>
            <w:vAlign w:val="center"/>
          </w:tcPr>
          <w:p w:rsidR="00AF033A" w:rsidRPr="00835BC2" w:rsidRDefault="00AF033A" w:rsidP="00E74B37">
            <w:pPr>
              <w:ind w:right="709"/>
              <w:jc w:val="both"/>
              <w:rPr>
                <w:sz w:val="24"/>
              </w:rPr>
            </w:pPr>
            <w:r w:rsidRPr="00835BC2">
              <w:rPr>
                <w:sz w:val="24"/>
              </w:rPr>
              <w:t>4</w:t>
            </w:r>
          </w:p>
        </w:tc>
        <w:tc>
          <w:tcPr>
            <w:tcW w:w="2386" w:type="dxa"/>
            <w:vAlign w:val="center"/>
          </w:tcPr>
          <w:p w:rsidR="00AF033A" w:rsidRPr="00E74B37" w:rsidRDefault="00AF033A" w:rsidP="00E74B37">
            <w:pPr>
              <w:jc w:val="center"/>
              <w:cnfStyle w:val="000000000000"/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</w:pPr>
            <w:r w:rsidRPr="00E74B37">
              <w:rPr>
                <w:rFonts w:cstheme="minorHAnsi"/>
                <w:b/>
                <w:color w:val="215868" w:themeColor="accent5" w:themeShade="80"/>
                <w:sz w:val="24"/>
                <w:szCs w:val="20"/>
              </w:rPr>
              <w:t>Διοργάνωση  ενημερωτικών εκδηλώσεων Ημέρας Περιβάλλοντος</w:t>
            </w:r>
          </w:p>
        </w:tc>
        <w:tc>
          <w:tcPr>
            <w:tcW w:w="1884" w:type="dxa"/>
            <w:vAlign w:val="center"/>
          </w:tcPr>
          <w:p w:rsidR="00AF033A" w:rsidRPr="00E74B37" w:rsidRDefault="00AF033A" w:rsidP="00E74B37">
            <w:pPr>
              <w:jc w:val="both"/>
              <w:cnfStyle w:val="000000000000"/>
              <w:rPr>
                <w:color w:val="215868" w:themeColor="accent5" w:themeShade="80"/>
              </w:rPr>
            </w:pPr>
            <w:r w:rsidRPr="00E74B37">
              <w:rPr>
                <w:color w:val="215868" w:themeColor="accent5" w:themeShade="80"/>
              </w:rPr>
              <w:t>Κατ' αποκοπή</w:t>
            </w:r>
          </w:p>
        </w:tc>
        <w:tc>
          <w:tcPr>
            <w:tcW w:w="1645" w:type="dxa"/>
            <w:vAlign w:val="center"/>
          </w:tcPr>
          <w:p w:rsidR="00AF033A" w:rsidRPr="009F22B9" w:rsidRDefault="00AF033A" w:rsidP="00E74B37">
            <w:pPr>
              <w:tabs>
                <w:tab w:val="left" w:pos="1511"/>
              </w:tabs>
              <w:ind w:right="709"/>
              <w:jc w:val="both"/>
              <w:cnfStyle w:val="000000000000"/>
            </w:pPr>
          </w:p>
        </w:tc>
        <w:tc>
          <w:tcPr>
            <w:tcW w:w="1348" w:type="dxa"/>
            <w:vAlign w:val="center"/>
          </w:tcPr>
          <w:p w:rsidR="00AF033A" w:rsidRPr="00D86C54" w:rsidRDefault="00AF033A" w:rsidP="00E74B37">
            <w:pPr>
              <w:jc w:val="both"/>
              <w:cnfStyle w:val="000000000000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AF033A" w:rsidRPr="00D86C54" w:rsidRDefault="00AF033A" w:rsidP="00E74B37">
            <w:pPr>
              <w:jc w:val="both"/>
              <w:cnfStyle w:val="000000000000"/>
              <w:rPr>
                <w:sz w:val="24"/>
              </w:rPr>
            </w:pPr>
          </w:p>
        </w:tc>
      </w:tr>
    </w:tbl>
    <w:p w:rsidR="007F06F3" w:rsidRDefault="007F06F3" w:rsidP="00E74B37">
      <w:pPr>
        <w:ind w:right="709"/>
        <w:jc w:val="both"/>
        <w:rPr>
          <w:rFonts w:cstheme="minorHAnsi"/>
          <w:szCs w:val="20"/>
        </w:rPr>
      </w:pPr>
    </w:p>
    <w:p w:rsidR="00AF033A" w:rsidRDefault="00AF033A" w:rsidP="00E74B37">
      <w:pPr>
        <w:ind w:right="709"/>
        <w:jc w:val="both"/>
        <w:rPr>
          <w:rFonts w:cstheme="minorHAnsi"/>
          <w:szCs w:val="20"/>
        </w:rPr>
      </w:pPr>
    </w:p>
    <w:p w:rsidR="00AF033A" w:rsidRDefault="00AF033A" w:rsidP="00E74B37">
      <w:pPr>
        <w:ind w:right="709"/>
        <w:jc w:val="both"/>
        <w:rPr>
          <w:rFonts w:cstheme="minorHAnsi"/>
          <w:szCs w:val="20"/>
        </w:rPr>
      </w:pPr>
    </w:p>
    <w:p w:rsidR="00AF033A" w:rsidRDefault="00AF033A" w:rsidP="00E74B37">
      <w:pPr>
        <w:ind w:right="709"/>
        <w:jc w:val="both"/>
        <w:rPr>
          <w:rFonts w:cstheme="minorHAnsi"/>
          <w:szCs w:val="20"/>
        </w:rPr>
      </w:pPr>
    </w:p>
    <w:p w:rsidR="00AF033A" w:rsidRDefault="00AF033A" w:rsidP="00E74B37">
      <w:pPr>
        <w:ind w:right="709"/>
        <w:jc w:val="both"/>
        <w:rPr>
          <w:rFonts w:cstheme="minorHAnsi"/>
          <w:szCs w:val="20"/>
        </w:rPr>
      </w:pPr>
    </w:p>
    <w:p w:rsidR="00AF033A" w:rsidRPr="007F06F3" w:rsidRDefault="00AF033A" w:rsidP="00E74B37">
      <w:pPr>
        <w:ind w:right="709"/>
        <w:jc w:val="both"/>
        <w:rPr>
          <w:rFonts w:cstheme="minorHAnsi"/>
          <w:szCs w:val="20"/>
        </w:rPr>
      </w:pPr>
    </w:p>
    <w:sectPr w:rsidR="00AF033A" w:rsidRPr="007F06F3" w:rsidSect="00847D9B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stuteLightSSK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CBF"/>
    <w:multiLevelType w:val="hybridMultilevel"/>
    <w:tmpl w:val="586C9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22CB"/>
    <w:multiLevelType w:val="hybridMultilevel"/>
    <w:tmpl w:val="EE140030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976B38"/>
    <w:multiLevelType w:val="hybridMultilevel"/>
    <w:tmpl w:val="2C5C2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A71B6"/>
    <w:multiLevelType w:val="hybridMultilevel"/>
    <w:tmpl w:val="53C8A174"/>
    <w:lvl w:ilvl="0" w:tplc="040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A72A7C"/>
    <w:multiLevelType w:val="hybridMultilevel"/>
    <w:tmpl w:val="161A5A30"/>
    <w:lvl w:ilvl="0" w:tplc="040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C127FC"/>
    <w:multiLevelType w:val="hybridMultilevel"/>
    <w:tmpl w:val="04FCB2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E3B3A"/>
    <w:multiLevelType w:val="hybridMultilevel"/>
    <w:tmpl w:val="04FCB2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B1122"/>
    <w:multiLevelType w:val="hybridMultilevel"/>
    <w:tmpl w:val="F0F6B1DC"/>
    <w:lvl w:ilvl="0" w:tplc="040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0B48C0"/>
    <w:multiLevelType w:val="hybridMultilevel"/>
    <w:tmpl w:val="6A98C2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30B59"/>
    <w:multiLevelType w:val="hybridMultilevel"/>
    <w:tmpl w:val="04FCB2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20DB"/>
    <w:rsid w:val="00080982"/>
    <w:rsid w:val="000E7C4C"/>
    <w:rsid w:val="000F5E32"/>
    <w:rsid w:val="000F718C"/>
    <w:rsid w:val="001707C3"/>
    <w:rsid w:val="002278E7"/>
    <w:rsid w:val="002334FD"/>
    <w:rsid w:val="002E1F19"/>
    <w:rsid w:val="00321B4F"/>
    <w:rsid w:val="003661C2"/>
    <w:rsid w:val="003672D0"/>
    <w:rsid w:val="00390336"/>
    <w:rsid w:val="00450312"/>
    <w:rsid w:val="004520DB"/>
    <w:rsid w:val="004A49BD"/>
    <w:rsid w:val="00594D17"/>
    <w:rsid w:val="005F0899"/>
    <w:rsid w:val="00611CCF"/>
    <w:rsid w:val="0073630D"/>
    <w:rsid w:val="007A49B2"/>
    <w:rsid w:val="007D6C4F"/>
    <w:rsid w:val="007F06F3"/>
    <w:rsid w:val="00835BC2"/>
    <w:rsid w:val="00847D9B"/>
    <w:rsid w:val="00864FF7"/>
    <w:rsid w:val="0089511B"/>
    <w:rsid w:val="008D3C6A"/>
    <w:rsid w:val="00925CF6"/>
    <w:rsid w:val="00960C22"/>
    <w:rsid w:val="00A0224F"/>
    <w:rsid w:val="00A1083E"/>
    <w:rsid w:val="00A20A74"/>
    <w:rsid w:val="00A4316B"/>
    <w:rsid w:val="00A62533"/>
    <w:rsid w:val="00AF033A"/>
    <w:rsid w:val="00BF7C5E"/>
    <w:rsid w:val="00C808FE"/>
    <w:rsid w:val="00CC726B"/>
    <w:rsid w:val="00CD5367"/>
    <w:rsid w:val="00CD6DA4"/>
    <w:rsid w:val="00D64B04"/>
    <w:rsid w:val="00D75CCD"/>
    <w:rsid w:val="00DF02A1"/>
    <w:rsid w:val="00DF2525"/>
    <w:rsid w:val="00E74B37"/>
    <w:rsid w:val="00E75036"/>
    <w:rsid w:val="00EA1AB7"/>
    <w:rsid w:val="00EC209B"/>
    <w:rsid w:val="00EF67FB"/>
    <w:rsid w:val="00F155CA"/>
    <w:rsid w:val="00F239DE"/>
    <w:rsid w:val="00F5180E"/>
    <w:rsid w:val="00F547BF"/>
    <w:rsid w:val="00FB0C91"/>
    <w:rsid w:val="00FB2CE1"/>
    <w:rsid w:val="00FC3F63"/>
    <w:rsid w:val="00FD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82"/>
  </w:style>
  <w:style w:type="paragraph" w:styleId="1">
    <w:name w:val="heading 1"/>
    <w:basedOn w:val="a"/>
    <w:next w:val="a"/>
    <w:link w:val="1Char"/>
    <w:uiPriority w:val="9"/>
    <w:qFormat/>
    <w:rsid w:val="00847D9B"/>
    <w:pPr>
      <w:keepNext/>
      <w:keepLines/>
      <w:spacing w:before="240" w:after="0"/>
      <w:jc w:val="center"/>
      <w:outlineLvl w:val="0"/>
    </w:pPr>
    <w:rPr>
      <w:rFonts w:ascii="Consolas" w:eastAsiaTheme="majorEastAsia" w:hAnsi="Consolas" w:cstheme="majorBidi"/>
      <w:color w:val="365F91" w:themeColor="accent1" w:themeShade="BF"/>
      <w:sz w:val="56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7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4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847D9B"/>
    <w:rPr>
      <w:rFonts w:ascii="Consolas" w:eastAsiaTheme="majorEastAsia" w:hAnsi="Consolas" w:cstheme="majorBidi"/>
      <w:color w:val="365F91" w:themeColor="accent1" w:themeShade="BF"/>
      <w:sz w:val="56"/>
      <w:szCs w:val="32"/>
      <w:lang w:val="en-US"/>
    </w:rPr>
  </w:style>
  <w:style w:type="paragraph" w:styleId="a3">
    <w:name w:val="List Paragraph"/>
    <w:aliases w:val="List Paragraph1,List Paragraph11"/>
    <w:basedOn w:val="a"/>
    <w:link w:val="Char"/>
    <w:uiPriority w:val="34"/>
    <w:qFormat/>
    <w:rsid w:val="00847D9B"/>
    <w:pPr>
      <w:spacing w:after="160" w:line="259" w:lineRule="auto"/>
      <w:ind w:left="720"/>
      <w:contextualSpacing/>
    </w:pPr>
  </w:style>
  <w:style w:type="character" w:customStyle="1" w:styleId="Char">
    <w:name w:val="Παράγραφος λίστας Char"/>
    <w:aliases w:val="List Paragraph1 Char,List Paragraph11 Char"/>
    <w:link w:val="a3"/>
    <w:uiPriority w:val="34"/>
    <w:locked/>
    <w:rsid w:val="00847D9B"/>
  </w:style>
  <w:style w:type="paragraph" w:styleId="a4">
    <w:name w:val="Intense Quote"/>
    <w:basedOn w:val="a"/>
    <w:next w:val="a"/>
    <w:link w:val="Char0"/>
    <w:uiPriority w:val="30"/>
    <w:qFormat/>
    <w:rsid w:val="000F5E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4"/>
    <w:uiPriority w:val="30"/>
    <w:rsid w:val="000F5E32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7F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835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">
    <w:name w:val="Light List Accent 3"/>
    <w:basedOn w:val="a1"/>
    <w:uiPriority w:val="61"/>
    <w:rsid w:val="00835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835B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Kvasiliki</dc:creator>
  <cp:lastModifiedBy>user</cp:lastModifiedBy>
  <cp:revision>2</cp:revision>
  <dcterms:created xsi:type="dcterms:W3CDTF">2021-04-09T05:10:00Z</dcterms:created>
  <dcterms:modified xsi:type="dcterms:W3CDTF">2021-04-09T05:10:00Z</dcterms:modified>
</cp:coreProperties>
</file>