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29" w:rsidRPr="004648E3" w:rsidRDefault="00B37729" w:rsidP="00B37729">
      <w:pPr>
        <w:spacing w:before="60" w:after="60"/>
        <w:rPr>
          <w:rFonts w:ascii="Arial Narrow" w:hAnsi="Arial Narrow"/>
          <w:color w:val="FFFFFF"/>
          <w:sz w:val="22"/>
          <w:szCs w:val="22"/>
        </w:rPr>
      </w:pPr>
      <w:r>
        <w:rPr>
          <w:rFonts w:ascii="Arial Narrow" w:hAnsi="Arial Narrow"/>
          <w:noProof/>
          <w:color w:val="FFFFFF"/>
          <w:sz w:val="22"/>
          <w:szCs w:val="22"/>
        </w:rPr>
        <w:pict>
          <v:rect id="_x0000_s1026" style="position:absolute;margin-left:270pt;margin-top:36pt;width:2in;height:36pt;z-index:251660288" stroked="f">
            <v:textbox>
              <w:txbxContent>
                <w:p w:rsidR="00B37729" w:rsidRPr="00C215CC" w:rsidRDefault="00B37729" w:rsidP="00B37729"/>
              </w:txbxContent>
            </v:textbox>
          </v:rect>
        </w:pict>
      </w:r>
      <w:r w:rsidRPr="004648E3">
        <w:rPr>
          <w:rFonts w:ascii="Arial Narrow" w:hAnsi="Arial Narrow"/>
          <w:color w:val="FFFFFF"/>
          <w:sz w:val="22"/>
          <w:szCs w:val="22"/>
        </w:rPr>
        <w:t xml:space="preserve">           </w:t>
      </w:r>
      <w:r>
        <w:rPr>
          <w:rFonts w:ascii="Arial Narrow" w:hAnsi="Arial Narrow"/>
          <w:noProof/>
          <w:color w:val="FFFFFF"/>
          <w:sz w:val="22"/>
          <w:szCs w:val="22"/>
        </w:rPr>
        <w:drawing>
          <wp:inline distT="0" distB="0" distL="0" distR="0">
            <wp:extent cx="438150" cy="4286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729" w:rsidRPr="00294A96" w:rsidRDefault="00B37729" w:rsidP="00B37729">
      <w:pPr>
        <w:spacing w:before="120"/>
        <w:rPr>
          <w:rFonts w:ascii="Arial Narrow" w:hAnsi="Arial Narrow"/>
          <w:b/>
          <w:sz w:val="22"/>
          <w:szCs w:val="22"/>
        </w:rPr>
      </w:pPr>
      <w:r w:rsidRPr="00294A96">
        <w:rPr>
          <w:rFonts w:ascii="Arial Narrow" w:hAnsi="Arial Narrow"/>
          <w:b/>
          <w:sz w:val="22"/>
          <w:szCs w:val="22"/>
        </w:rPr>
        <w:t>ΕΛΛΗΝΙΚΗ ΔΗΜΟΚΡΑΤΙΑ</w:t>
      </w:r>
    </w:p>
    <w:p w:rsidR="00B37729" w:rsidRDefault="00B37729" w:rsidP="00B3772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ΝΟΜΟΣ ΡΕΘΥΜΝΟΥ</w:t>
      </w:r>
    </w:p>
    <w:p w:rsidR="00B37729" w:rsidRDefault="00B37729" w:rsidP="00B3772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ΔΗΜΟΣ ΜΥΛΟΠΟΤΑΜΟΥ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B37729" w:rsidRPr="00211194" w:rsidRDefault="00B37729" w:rsidP="00B37729">
      <w:pPr>
        <w:rPr>
          <w:rFonts w:ascii="Arial Narrow" w:hAnsi="Arial Narrow"/>
          <w:b/>
          <w:sz w:val="22"/>
          <w:szCs w:val="22"/>
        </w:rPr>
      </w:pPr>
      <w:r w:rsidRPr="00211194">
        <w:rPr>
          <w:rFonts w:ascii="Arial Narrow" w:hAnsi="Arial Narrow"/>
          <w:b/>
          <w:sz w:val="22"/>
          <w:szCs w:val="22"/>
        </w:rPr>
        <w:t xml:space="preserve">Δ/ΝΣΗ ΤΕΧΝΙΚΩΝ ΥΠΗΡΕΣΙΩΝ </w:t>
      </w:r>
    </w:p>
    <w:p w:rsidR="00B37729" w:rsidRPr="00211194" w:rsidRDefault="00B37729" w:rsidP="00B37729">
      <w:pPr>
        <w:pStyle w:val="a3"/>
        <w:spacing w:after="0"/>
        <w:rPr>
          <w:rFonts w:ascii="Arial Narrow" w:hAnsi="Arial Narrow"/>
          <w:b/>
          <w:sz w:val="22"/>
          <w:szCs w:val="22"/>
        </w:rPr>
      </w:pPr>
      <w:r w:rsidRPr="00211194">
        <w:rPr>
          <w:rFonts w:ascii="Arial Narrow" w:hAnsi="Arial Narrow"/>
          <w:b/>
          <w:sz w:val="22"/>
          <w:szCs w:val="22"/>
        </w:rPr>
        <w:t xml:space="preserve">ΠΕΡΙΒΑΛΛΟΝΤΟΣ ΚΑΙ ΔΟΜΗΣΗΣ </w:t>
      </w:r>
    </w:p>
    <w:p w:rsidR="00B37729" w:rsidRPr="00211194" w:rsidRDefault="00B37729" w:rsidP="00B37729">
      <w:pPr>
        <w:jc w:val="both"/>
        <w:rPr>
          <w:rFonts w:ascii="Arial Narrow" w:hAnsi="Arial Narrow"/>
          <w:b/>
          <w:sz w:val="22"/>
          <w:szCs w:val="22"/>
        </w:rPr>
      </w:pPr>
      <w:r w:rsidRPr="00211194">
        <w:rPr>
          <w:rFonts w:ascii="Arial Narrow" w:hAnsi="Arial Narrow"/>
          <w:b/>
          <w:sz w:val="22"/>
          <w:szCs w:val="22"/>
        </w:rPr>
        <w:t xml:space="preserve">ΤΜΗΜΑ ΤΕΧΝΙΚΩΝ  – </w:t>
      </w:r>
    </w:p>
    <w:p w:rsidR="00B37729" w:rsidRPr="00211194" w:rsidRDefault="00B37729" w:rsidP="00B37729">
      <w:pPr>
        <w:jc w:val="both"/>
        <w:rPr>
          <w:rFonts w:ascii="Arial Narrow" w:hAnsi="Arial Narrow"/>
          <w:b/>
          <w:sz w:val="22"/>
          <w:szCs w:val="22"/>
        </w:rPr>
      </w:pPr>
      <w:r w:rsidRPr="00211194">
        <w:rPr>
          <w:rFonts w:ascii="Arial Narrow" w:hAnsi="Arial Narrow"/>
          <w:b/>
          <w:sz w:val="22"/>
          <w:szCs w:val="22"/>
        </w:rPr>
        <w:t>Η/Μ ΕΡΓΩΝ ΚΑΙ ΣΥΓΚΟΙΝΩΝΙΩΝ</w:t>
      </w:r>
    </w:p>
    <w:p w:rsidR="00B37729" w:rsidRDefault="00B37729" w:rsidP="00B377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B37729" w:rsidRPr="00111DE1" w:rsidRDefault="00B37729" w:rsidP="00B377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111DE1">
        <w:rPr>
          <w:rFonts w:ascii="Arial Narrow" w:hAnsi="Arial Narrow" w:cs="Arial"/>
          <w:b/>
          <w:bCs/>
          <w:sz w:val="22"/>
          <w:szCs w:val="22"/>
          <w:u w:val="single"/>
        </w:rPr>
        <w:t>ΠΡΟΫΠΟΛΟΓΙΣΜΟΣ ΠΡΟΣΦΟΡΑΣ</w:t>
      </w:r>
    </w:p>
    <w:p w:rsidR="00B37729" w:rsidRPr="00111DE1" w:rsidRDefault="00B37729" w:rsidP="00B37729">
      <w:pPr>
        <w:jc w:val="center"/>
        <w:rPr>
          <w:rFonts w:ascii="Arial Narrow" w:hAnsi="Arial Narrow" w:cs="Tahoma"/>
          <w:b/>
          <w:bCs/>
          <w:sz w:val="22"/>
          <w:szCs w:val="22"/>
          <w:u w:val="single"/>
        </w:rPr>
      </w:pPr>
    </w:p>
    <w:tbl>
      <w:tblPr>
        <w:tblW w:w="9371" w:type="dxa"/>
        <w:tblInd w:w="93" w:type="dxa"/>
        <w:tblLook w:val="04A0"/>
      </w:tblPr>
      <w:tblGrid>
        <w:gridCol w:w="3843"/>
        <w:gridCol w:w="1842"/>
        <w:gridCol w:w="1843"/>
        <w:gridCol w:w="1843"/>
      </w:tblGrid>
      <w:tr w:rsidR="00B37729" w:rsidRPr="00111DE1" w:rsidTr="007A2C01">
        <w:trPr>
          <w:trHeight w:val="450"/>
        </w:trPr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vAlign w:val="bottom"/>
          </w:tcPr>
          <w:p w:rsidR="00B37729" w:rsidRPr="00111DE1" w:rsidRDefault="00B37729" w:rsidP="007A2C0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vAlign w:val="bottom"/>
          </w:tcPr>
          <w:p w:rsidR="00B37729" w:rsidRPr="00111DE1" w:rsidRDefault="00B37729" w:rsidP="007A2C0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ΩΡΕΣ ΑΠΑΣΧΟΛΗΣΗΣ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vAlign w:val="bottom"/>
          </w:tcPr>
          <w:p w:rsidR="00B37729" w:rsidRPr="00111DE1" w:rsidRDefault="00B37729" w:rsidP="007A2C0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>ΕΝΔΕΙΚΤΙΚΗ ΤΙΜΗ ΑΝΑ ΩΡΑ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vAlign w:val="bottom"/>
          </w:tcPr>
          <w:p w:rsidR="00B37729" w:rsidRPr="00111DE1" w:rsidRDefault="00B37729" w:rsidP="007A2C0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>ΔΑΠΑΝΗ</w:t>
            </w:r>
          </w:p>
        </w:tc>
      </w:tr>
      <w:tr w:rsidR="00B37729" w:rsidRPr="00111DE1" w:rsidTr="007A2C01">
        <w:trPr>
          <w:trHeight w:val="315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729" w:rsidRPr="00111DE1" w:rsidRDefault="00B37729" w:rsidP="007A2C01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729" w:rsidRPr="00111DE1" w:rsidRDefault="00B37729" w:rsidP="007A2C01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729" w:rsidRPr="00111DE1" w:rsidRDefault="00B37729" w:rsidP="007A2C01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vAlign w:val="bottom"/>
          </w:tcPr>
          <w:p w:rsidR="00B37729" w:rsidRPr="00111DE1" w:rsidRDefault="00B37729" w:rsidP="007A2C0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>(ΕΥΡΩ)</w:t>
            </w:r>
          </w:p>
        </w:tc>
      </w:tr>
      <w:tr w:rsidR="00B37729" w:rsidRPr="00111DE1" w:rsidTr="007A2C01">
        <w:trPr>
          <w:trHeight w:val="300"/>
        </w:trPr>
        <w:tc>
          <w:tcPr>
            <w:tcW w:w="3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729" w:rsidRPr="00111DE1" w:rsidRDefault="00B37729" w:rsidP="007A2C0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729" w:rsidRPr="00111DE1" w:rsidRDefault="00B37729" w:rsidP="007A2C0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729" w:rsidRPr="00111DE1" w:rsidRDefault="00B37729" w:rsidP="007A2C0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729" w:rsidRPr="00111DE1" w:rsidRDefault="00B37729" w:rsidP="007A2C0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37729" w:rsidRPr="00111DE1" w:rsidTr="007A2C01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rPr>
                <w:rFonts w:ascii="Arial Narrow" w:hAnsi="Arial Narrow" w:cs="Arial"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sz w:val="22"/>
                <w:szCs w:val="22"/>
              </w:rPr>
              <w:t>ΤΕΧΝΙΚΟΣ ΑΣΦΑΛΕΙΑΣ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710D3">
              <w:rPr>
                <w:rFonts w:ascii="Arial Narrow" w:hAnsi="Arial Narrow" w:cs="ArialMT"/>
                <w:sz w:val="22"/>
                <w:szCs w:val="22"/>
                <w:lang w:eastAsia="en-US"/>
              </w:rPr>
              <w:t>1</w:t>
            </w:r>
            <w:r>
              <w:rPr>
                <w:rFonts w:ascii="Arial Narrow" w:hAnsi="Arial Narrow" w:cs="ArialMT"/>
                <w:sz w:val="22"/>
                <w:szCs w:val="22"/>
                <w:lang w:eastAsia="en-US"/>
              </w:rPr>
              <w:t>67</w:t>
            </w:r>
            <w:r w:rsidRPr="007710D3">
              <w:rPr>
                <w:rFonts w:ascii="Arial Narrow" w:hAnsi="Arial Narrow" w:cs="ArialMT"/>
                <w:sz w:val="22"/>
                <w:szCs w:val="22"/>
                <w:lang w:eastAsia="en-US"/>
              </w:rPr>
              <w:t>,</w:t>
            </w:r>
            <w:r>
              <w:rPr>
                <w:rFonts w:ascii="Arial Narrow" w:hAnsi="Arial Narrow" w:cs="ArialMT"/>
                <w:sz w:val="22"/>
                <w:szCs w:val="22"/>
                <w:lang w:eastAsia="en-US"/>
              </w:rPr>
              <w:t>9</w:t>
            </w:r>
            <w:r w:rsidRPr="007710D3">
              <w:rPr>
                <w:rFonts w:ascii="Arial Narrow" w:hAnsi="Arial Narrow" w:cs="ArialM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37729" w:rsidRPr="00111DE1" w:rsidTr="007A2C01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rPr>
                <w:rFonts w:ascii="Arial Narrow" w:hAnsi="Arial Narrow" w:cs="Arial"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sz w:val="22"/>
                <w:szCs w:val="22"/>
              </w:rPr>
              <w:t>ΓΡΑΠΤΗ ΕΚΤΙΜΗΣΗ ΕΠΑΓΓΕΛΜΑΤΙΚΟΥ ΚΙΝΔΥΝΟΥ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D46B2A" w:rsidRDefault="00B37729" w:rsidP="007A2C01">
            <w:pPr>
              <w:jc w:val="center"/>
              <w:rPr>
                <w:rFonts w:ascii="Arial Narrow" w:hAnsi="Arial Narrow" w:cs="Arial"/>
                <w:sz w:val="22"/>
                <w:szCs w:val="22"/>
                <w:highlight w:val="blue"/>
              </w:rPr>
            </w:pPr>
            <w:r w:rsidRPr="00111DE1">
              <w:rPr>
                <w:rFonts w:ascii="Arial Narrow" w:hAnsi="Arial Narrow" w:cs="Arial"/>
                <w:sz w:val="22"/>
                <w:szCs w:val="22"/>
              </w:rPr>
              <w:t>(Κατ’ αποκοπή)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37729" w:rsidRPr="00111DE1" w:rsidTr="007A2C01">
        <w:trPr>
          <w:trHeight w:val="300"/>
        </w:trPr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37729" w:rsidRPr="00111DE1" w:rsidTr="007A2C01">
        <w:trPr>
          <w:trHeight w:val="300"/>
        </w:trPr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>Φ.Π.Α. 2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37729" w:rsidRPr="00111DE1" w:rsidTr="007A2C01">
        <w:trPr>
          <w:trHeight w:val="300"/>
        </w:trPr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ΓΕΝΙΚΟ ΣΥΝΟΛΟ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29" w:rsidRPr="00111DE1" w:rsidRDefault="00B37729" w:rsidP="007A2C01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B37729" w:rsidRPr="00111DE1" w:rsidRDefault="00B37729" w:rsidP="00B37729">
      <w:pPr>
        <w:jc w:val="center"/>
        <w:rPr>
          <w:rFonts w:ascii="Arial Narrow" w:hAnsi="Arial Narrow" w:cs="Tahoma"/>
          <w:b/>
          <w:bCs/>
          <w:sz w:val="22"/>
          <w:szCs w:val="22"/>
          <w:u w:val="single"/>
        </w:rPr>
      </w:pPr>
    </w:p>
    <w:p w:rsidR="00B37729" w:rsidRPr="00111DE1" w:rsidRDefault="00B37729" w:rsidP="00B37729">
      <w:pPr>
        <w:jc w:val="center"/>
        <w:rPr>
          <w:rFonts w:ascii="Arial Narrow" w:hAnsi="Arial Narrow" w:cs="Tahoma"/>
          <w:b/>
          <w:bCs/>
          <w:sz w:val="22"/>
          <w:szCs w:val="22"/>
          <w:u w:val="single"/>
        </w:rPr>
      </w:pPr>
    </w:p>
    <w:p w:rsidR="00B37729" w:rsidRPr="00111DE1" w:rsidRDefault="00B37729" w:rsidP="00B37729">
      <w:pPr>
        <w:jc w:val="center"/>
        <w:rPr>
          <w:rFonts w:ascii="Arial Narrow" w:hAnsi="Arial Narrow" w:cs="Tahoma"/>
          <w:b/>
          <w:bCs/>
          <w:sz w:val="22"/>
          <w:szCs w:val="22"/>
          <w:u w:val="single"/>
        </w:rPr>
      </w:pPr>
    </w:p>
    <w:p w:rsidR="00B37729" w:rsidRPr="00111DE1" w:rsidRDefault="00B37729" w:rsidP="00B37729">
      <w:pPr>
        <w:jc w:val="center"/>
        <w:rPr>
          <w:rFonts w:ascii="Arial Narrow" w:hAnsi="Arial Narrow" w:cs="Tahoma"/>
          <w:b/>
          <w:bCs/>
          <w:sz w:val="22"/>
          <w:szCs w:val="22"/>
          <w:u w:val="single"/>
        </w:rPr>
      </w:pPr>
    </w:p>
    <w:p w:rsidR="00B37729" w:rsidRPr="00111DE1" w:rsidRDefault="00B37729" w:rsidP="00B37729">
      <w:pPr>
        <w:jc w:val="center"/>
        <w:rPr>
          <w:rFonts w:ascii="Arial Narrow" w:hAnsi="Arial Narrow" w:cs="Tahoma"/>
          <w:b/>
          <w:bCs/>
          <w:sz w:val="22"/>
          <w:szCs w:val="22"/>
          <w:u w:val="single"/>
        </w:rPr>
      </w:pPr>
    </w:p>
    <w:tbl>
      <w:tblPr>
        <w:tblW w:w="9360" w:type="dxa"/>
        <w:tblInd w:w="108" w:type="dxa"/>
        <w:tblLook w:val="0000"/>
      </w:tblPr>
      <w:tblGrid>
        <w:gridCol w:w="3232"/>
        <w:gridCol w:w="2798"/>
        <w:gridCol w:w="3330"/>
      </w:tblGrid>
      <w:tr w:rsidR="00B37729" w:rsidRPr="00111DE1" w:rsidTr="007A2C01">
        <w:trPr>
          <w:trHeight w:val="327"/>
        </w:trPr>
        <w:tc>
          <w:tcPr>
            <w:tcW w:w="3232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8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11DE1">
              <w:rPr>
                <w:rFonts w:ascii="Arial Narrow" w:hAnsi="Arial Narrow" w:cs="Arial"/>
                <w:b/>
                <w:bCs/>
                <w:sz w:val="22"/>
                <w:szCs w:val="22"/>
              </w:rPr>
              <w:t>Ο Προσφέρων</w:t>
            </w:r>
          </w:p>
        </w:tc>
      </w:tr>
      <w:tr w:rsidR="00B37729" w:rsidRPr="00111DE1" w:rsidTr="007A2C01">
        <w:tblPrEx>
          <w:tblCellMar>
            <w:right w:w="0" w:type="dxa"/>
          </w:tblCellMar>
        </w:tblPrEx>
        <w:trPr>
          <w:trHeight w:val="157"/>
        </w:trPr>
        <w:tc>
          <w:tcPr>
            <w:tcW w:w="3232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8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vMerge w:val="restart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37729" w:rsidRPr="00111DE1" w:rsidTr="007A2C01">
        <w:tblPrEx>
          <w:tblCellMar>
            <w:right w:w="0" w:type="dxa"/>
          </w:tblCellMar>
        </w:tblPrEx>
        <w:tc>
          <w:tcPr>
            <w:tcW w:w="3232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8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vMerge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37729" w:rsidRPr="00111DE1" w:rsidTr="007A2C01">
        <w:tblPrEx>
          <w:tblCellMar>
            <w:right w:w="0" w:type="dxa"/>
          </w:tblCellMar>
        </w:tblPrEx>
        <w:trPr>
          <w:trHeight w:val="1125"/>
        </w:trPr>
        <w:tc>
          <w:tcPr>
            <w:tcW w:w="3232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330" w:type="dxa"/>
            <w:vMerge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37729" w:rsidRPr="00111DE1" w:rsidTr="007A2C01">
        <w:tblPrEx>
          <w:tblCellMar>
            <w:right w:w="0" w:type="dxa"/>
          </w:tblCellMar>
        </w:tblPrEx>
        <w:trPr>
          <w:trHeight w:val="295"/>
        </w:trPr>
        <w:tc>
          <w:tcPr>
            <w:tcW w:w="3232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8" w:type="dxa"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vMerge/>
          </w:tcPr>
          <w:p w:rsidR="00B37729" w:rsidRPr="00111DE1" w:rsidRDefault="00B37729" w:rsidP="007A2C0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B37729" w:rsidRPr="00111DE1" w:rsidRDefault="00B37729" w:rsidP="00B37729">
      <w:pPr>
        <w:rPr>
          <w:rFonts w:ascii="Arial Narrow" w:hAnsi="Arial Narrow" w:cs="Tahoma-Bold"/>
          <w:b/>
          <w:bCs/>
          <w:sz w:val="22"/>
          <w:szCs w:val="22"/>
          <w:lang w:eastAsia="en-US"/>
        </w:rPr>
      </w:pPr>
    </w:p>
    <w:p w:rsidR="004222B7" w:rsidRDefault="004252C9"/>
    <w:sectPr w:rsidR="004222B7" w:rsidSect="00B37729">
      <w:footerReference w:type="even" r:id="rId5"/>
      <w:footerReference w:type="default" r:id="rId6"/>
      <w:type w:val="continuous"/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C12" w:rsidRDefault="004252C9" w:rsidP="006954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2C12" w:rsidRDefault="004252C9" w:rsidP="006954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C12" w:rsidRPr="003B1748" w:rsidRDefault="004252C9" w:rsidP="006E3C91">
    <w:pPr>
      <w:pStyle w:val="a4"/>
      <w:pBdr>
        <w:bottom w:val="single" w:sz="4" w:space="1" w:color="auto"/>
      </w:pBdr>
      <w:ind w:right="360"/>
      <w:jc w:val="center"/>
      <w:rPr>
        <w:rFonts w:ascii="Arial Narrow" w:hAnsi="Arial Narrow"/>
        <w:i/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B37729"/>
    <w:rsid w:val="00106931"/>
    <w:rsid w:val="0022488F"/>
    <w:rsid w:val="002B6E97"/>
    <w:rsid w:val="00303B1B"/>
    <w:rsid w:val="003E23F4"/>
    <w:rsid w:val="004252C9"/>
    <w:rsid w:val="00512B2D"/>
    <w:rsid w:val="007317CC"/>
    <w:rsid w:val="00A24F07"/>
    <w:rsid w:val="00B37729"/>
    <w:rsid w:val="00B70E5A"/>
    <w:rsid w:val="00BD60F3"/>
    <w:rsid w:val="00E0694E"/>
    <w:rsid w:val="00E43AD9"/>
    <w:rsid w:val="00EB43C7"/>
    <w:rsid w:val="00EE0AEA"/>
    <w:rsid w:val="00F3680D"/>
    <w:rsid w:val="00F8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37729"/>
    <w:pPr>
      <w:spacing w:after="120"/>
    </w:pPr>
  </w:style>
  <w:style w:type="character" w:customStyle="1" w:styleId="Char">
    <w:name w:val="Σώμα κειμένου Char"/>
    <w:basedOn w:val="a0"/>
    <w:link w:val="a3"/>
    <w:rsid w:val="00B3772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3772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3772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B37729"/>
  </w:style>
  <w:style w:type="paragraph" w:styleId="a6">
    <w:name w:val="Balloon Text"/>
    <w:basedOn w:val="a"/>
    <w:link w:val="Char1"/>
    <w:uiPriority w:val="99"/>
    <w:semiHidden/>
    <w:unhideWhenUsed/>
    <w:rsid w:val="00B3772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72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2020-07-14T11:05:00Z</dcterms:created>
  <dcterms:modified xsi:type="dcterms:W3CDTF">2020-07-14T11:06:00Z</dcterms:modified>
</cp:coreProperties>
</file>